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2" w:type="dxa"/>
        <w:tblLook w:val="04A0" w:firstRow="1" w:lastRow="0" w:firstColumn="1" w:lastColumn="0" w:noHBand="0" w:noVBand="1"/>
      </w:tblPr>
      <w:tblGrid>
        <w:gridCol w:w="746"/>
        <w:gridCol w:w="2165"/>
        <w:gridCol w:w="4035"/>
        <w:gridCol w:w="2416"/>
      </w:tblGrid>
      <w:tr w:rsidR="006402F0">
        <w:trPr>
          <w:trHeight w:val="2055"/>
        </w:trPr>
        <w:tc>
          <w:tcPr>
            <w:tcW w:w="9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DANH SÁCH BÁO CÁO VIÊN PHÁP LUẬT CẤP TỈNH</w:t>
            </w:r>
          </w:p>
          <w:bookmarkEnd w:id="0"/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1708784</wp:posOffset>
                      </wp:positionH>
                      <wp:positionV relativeFrom="paragraph">
                        <wp:posOffset>1104265</wp:posOffset>
                      </wp:positionV>
                      <wp:extent cx="2143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218C8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55pt,86.95pt" to="303.3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(Theo các Quyết định số 1188/QĐ-UBND ngày 24/11/2017; Quyết định số 318/QĐ-UBND ngày 26/8/2019; Quyết định số 620/QĐ-UBND ngày 27/4/2021; Quyết định số 865/QĐ-UBND ngày 05/5/2022; Quyết định số 1153/QĐ-UBND ngày 24/7/2023; Quyết định số 1190/QĐ-UBND ngày 01/7/2024 của Ủy ban nhân dân tỉnh Điện Biên về việc công nhận Báo cáo viên pháp luật cấp tỉnh)</w:t>
            </w:r>
          </w:p>
          <w:p w:rsidR="006402F0" w:rsidRDefault="006402F0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6402F0" w:rsidRDefault="006402F0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</w:tr>
      <w:tr w:rsidR="006402F0">
        <w:trPr>
          <w:trHeight w:val="9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Chức vụ, đơn vị công tác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Trình độ chuyên môn</w:t>
            </w:r>
          </w:p>
        </w:tc>
      </w:tr>
      <w:tr w:rsidR="006402F0">
        <w:trPr>
          <w:trHeight w:val="79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Đình Quế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pacing w:val="-16"/>
                <w:sz w:val="28"/>
                <w:szCs w:val="28"/>
              </w:rPr>
            </w:pPr>
            <w:r>
              <w:rPr>
                <w:rFonts w:eastAsia="Times New Roman" w:cs="Times New Roman"/>
                <w:spacing w:val="-16"/>
                <w:sz w:val="28"/>
                <w:szCs w:val="28"/>
              </w:rPr>
              <w:t>Giám đốc Sở Tư pháp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 Luật</w:t>
            </w:r>
          </w:p>
        </w:tc>
      </w:tr>
      <w:tr w:rsidR="006402F0">
        <w:trPr>
          <w:trHeight w:val="69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Đỗ Xuân Toán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Giám đốc Sở Tư pháp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 Luật</w:t>
            </w:r>
          </w:p>
        </w:tc>
      </w:tr>
      <w:tr w:rsidR="006402F0">
        <w:trPr>
          <w:trHeight w:val="94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Minh Hương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Giám đốc Sở Tư pháp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 Luật</w:t>
            </w:r>
          </w:p>
        </w:tc>
      </w:tr>
      <w:tr w:rsidR="006402F0">
        <w:trPr>
          <w:trHeight w:val="97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Thiều Tất Phúc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Giám đốc Sở Tư pháp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Đỗ Thị Ngọc Hương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Trưởng phòng Xây dựng và Kiểm tra văn bản quy phạm pháp luật, Sở Tư pháp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Thị Thanh Thanh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Phó Trưởng Phòng Xây dựng và Kiểm tra văn bản quy phạm pháp luật, Sở Tư pháp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Tô Thị Minh Hồng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Chuyên viên Phòng Xây dựng và Kiểm tra văn bản quy phạm pháp luật, Sở Tư pháp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75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Trần Thị Sáu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Chánh Văn phòng Sở Tư pháp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Xuân Hường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Trưởng phòng Phổ biến giáo dục và Theo dõi thi hành pháp luật, Sở Tư pháp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Hành chính; 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Đinh Thị Huề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phòng Phổ biến giáo dục và Theo dõi thi hành pháp luật, Sở Tư pháp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Hòa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Chuyên viên phòng Phổ biến giáo dục và Theo dõi thi hành pháp luật, Sở Tư pháp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Chính trị học; 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Vũ Thị Quyên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Chuyên viên Văn phòng Sở Tư pháp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Lê Thị Diệu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Giám đốc Trung tâm Trợ giúp pháp lý nhà nước tỉnh Điện Biên, Sở Tư pháp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Lý A Chía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Chi nhánh Trợ giúp pháp lý số 2 huyện Mường Chà, Sở Tư pháp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Lê Thị Thúy An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Chi nhánh Trợ giúp pháp lý số 3 huyện Mường Ảng, Sở Tư pháp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Giàng Thị Nhung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Chi nhánh Trợ giúp pháp lý số 4 huyện Nậm Pồ, Sở Tư pháp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Thu Huyền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Trợ giúp viên pháp lý, Trung tâm Trợ giúp pháp lý nhà nước tỉnh Điện Biên, Sở Tư pháp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Thái Châu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Hành chính tư pháp – Bổ trợ tư pháp, Sở Tư pháp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Thu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phòng Hành chính tư pháp – Bổ trợ tư pháp, Sở Tư pháp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Giàng Trọng Bình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Chủ tịch Ủy ban Mặt trận Tổ quốc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 Kinh tế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Quàng Văn Phong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Ủy viên Thường trực, Trưởng ban Phong trào, Ủy ban Mặt trận Tổ quốc Việt Nam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Chính sách công, Đại học Lâm nghiệp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Bùi Khắc Thái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ban Dân chủ - Pháp luật, Ủy ban Mặt trận Tổ quốc Việt Nam tỉnh Điện Biên</w:t>
            </w:r>
            <w:r w:rsidR="00D524D1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Hành chính; 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Ngô Thanh Bình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Giám đốc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Vũ Tiến Dũng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tá, Phó Giám đốc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Tiến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Trường Giang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tá, Phó Giám đốc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Giàng Páo Sính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Giám đốc,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Ngọc Tùng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Trung tá, Phó Trưởng phòng An ninh đối ngoại,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Bùi Tâm Long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Trung tá, Phó Trưởng phòng, Tham mưu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Đỗ Ngọc Minh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Thượng tá, Trưởng phòng Cảnh sát ma túy,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Sùng A Viện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Thiếu tá, Phó Trưởng phòng Cảnh sát hình sự,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Lù Minh Phương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tá, Phó Giám đốc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Tạ Văn Dương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tá, Trưởng phòng, Phòng An ninh đối nội,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Cao Tiến Dũng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Thượng tá, Chánh Văn phòng Cơ quan Cảnh sát điều tra,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Bùi Hữu Thơi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Thượng tá, Trưởng phòng Tham mưu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Lã Đăng Chiến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tá, Trưởng phòng, Phòng Tham mưu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Văn Thưởng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Thượng tá, Phó Trưởng phòng, Phòng Cảnh sát Phòng cháy, chữa cháy và cứu nạn, cứu hộ -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Mạnh Ngọc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Thượng tá, Phó Trưởng phòng  Cảnh sát cơ động,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Đặng Trọng Bắc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phòng Cảnh sát cơ động,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Lương Anh Tuấn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Thượng tá, Phó Trưởng phòng Cảnh sát cơ động,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Pờ Bạch Long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Thượng tá, Trưởng phòng  Quản lý xuất nhập cảnh,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Ngô Minh Đức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Thượng tá, Chánh Văn phòng, Cơ quan Cảnh sát Điều tra,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Lê Thành Minh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Chánh Văn phòng, Cơ quan Cảnh sát Điều tra,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Hoàng Văn Tiến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Thượng tá, Phó Trưởng phòng  An ninh điều tra,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Đinh Thanh Sơn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Thượng tá, Trưởng phòng, Phòng Cảnh sát quản lý hành chính về TTXH - Công an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Mạnh Cường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Chủ nhiệm Chính trị, Bộ Chỉ huy quân sự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Xây dựng Đảng và chính quyền nhà nước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Đình Thắng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Chánh Thanh tra quốc phòng - Bộ chỉ huy Quân sự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Chỉ huy tham mưu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Đinh Xuân Hồng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ban, Ban Bảo vệ an ninh, Phòng Chính trị, Bộ Chỉ huy quân sự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Phùng Chí Quý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Trợ lý Pháp chế, Văn phòng Bộ Chỉ huy Quân sự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Chỉ huy tham mưu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Trọng Việt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Viện trưởng, Viện kiểm sát Quân sự KV 23-Quân khu 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Đỗ Minh Hưởng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Viện trưởng Viện kiểm sát Quân sự khu vực 23 - Quân khu 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Lê Đức Nghĩa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Chính ủy, Bộ Chỉ huy Bộ đội Biên phòng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Biên phòng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Đức Cảnh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Chủ nhiệm Chính trị, Bộ Chỉ huy Bộ đội Biên phòng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Biên phòng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Phan Văn Khanh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Chánh án Tòa án nhân dân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 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Lường Văn Sương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Cục trưởng Cục Thi hành án dân sự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Đoàn Trọng Ngôn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Cục trưởng Cục thi hành án dân sự tỉnh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Đức Chiến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Kiểm tra và Giải quyết Khiếu nại tố cáo, Cục Thi hành án dân sự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Pr="00BA1BB1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BA1BB1">
              <w:rPr>
                <w:rFonts w:eastAsia="Times New Roman" w:cs="Times New Roman"/>
                <w:sz w:val="28"/>
                <w:szCs w:val="28"/>
                <w:highlight w:val="yellow"/>
              </w:rPr>
              <w:t>57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Pr="00BA1BB1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BA1BB1">
              <w:rPr>
                <w:rFonts w:eastAsia="Times New Roman" w:cs="Times New Roman"/>
                <w:sz w:val="28"/>
                <w:szCs w:val="28"/>
                <w:highlight w:val="yellow"/>
              </w:rPr>
              <w:t>Phạm Minh Thủy</w:t>
            </w:r>
            <w:r w:rsidR="00BA1BB1" w:rsidRPr="00BA1BB1">
              <w:rPr>
                <w:rFonts w:eastAsia="Times New Roman" w:cs="Times New Roman"/>
                <w:sz w:val="28"/>
                <w:szCs w:val="28"/>
                <w:highlight w:val="yellow"/>
              </w:rPr>
              <w:t xml:space="preserve"> (09789109988)</w:t>
            </w:r>
            <w:r w:rsidR="00BA1BB1">
              <w:rPr>
                <w:rFonts w:eastAsia="Times New Roman" w:cs="Times New Roman"/>
                <w:sz w:val="28"/>
                <w:szCs w:val="28"/>
                <w:highlight w:val="yellow"/>
              </w:rPr>
              <w:t xml:space="preserve"> zlo Trần Toàn cung cấp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Pr="00BA1BB1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BA1BB1">
              <w:rPr>
                <w:rFonts w:eastAsia="Times New Roman" w:cs="Times New Roman"/>
                <w:sz w:val="28"/>
                <w:szCs w:val="28"/>
                <w:highlight w:val="yellow"/>
              </w:rPr>
              <w:t>Phó Chánh Văn phòng Đoàn Đại biểu Quốc Hội và Hội đồng nhân dân tỉnh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Pr="00BA1BB1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BA1BB1">
              <w:rPr>
                <w:rFonts w:eastAsia="Times New Roman" w:cs="Times New Roman"/>
                <w:sz w:val="28"/>
                <w:szCs w:val="28"/>
                <w:highlight w:val="yellow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Pr="00356B04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356B04">
              <w:rPr>
                <w:rFonts w:eastAsia="Times New Roman" w:cs="Times New Roman"/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Pr="00356B04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356B04">
              <w:rPr>
                <w:rFonts w:eastAsia="Times New Roman" w:cs="Times New Roman"/>
                <w:sz w:val="28"/>
                <w:szCs w:val="28"/>
                <w:highlight w:val="yellow"/>
              </w:rPr>
              <w:t>Lường Thu Hiền</w:t>
            </w:r>
          </w:p>
          <w:p w:rsidR="00356B04" w:rsidRPr="00356B04" w:rsidRDefault="00356B04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356B04">
              <w:rPr>
                <w:rFonts w:eastAsia="Times New Roman" w:cs="Times New Roman"/>
                <w:sz w:val="28"/>
                <w:szCs w:val="28"/>
                <w:highlight w:val="yellow"/>
              </w:rPr>
              <w:t>(0917678977)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Pr="00356B04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356B04">
              <w:rPr>
                <w:rFonts w:eastAsia="Times New Roman" w:cs="Times New Roman"/>
                <w:sz w:val="28"/>
                <w:szCs w:val="28"/>
                <w:highlight w:val="yellow"/>
              </w:rPr>
              <w:t>Phó Trưởng Ban Pháp chế Hội đồng nhân dân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Pr="00356B04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356B04">
              <w:rPr>
                <w:rFonts w:eastAsia="Times New Roman" w:cs="Times New Roman"/>
                <w:sz w:val="28"/>
                <w:szCs w:val="28"/>
                <w:highlight w:val="yellow"/>
              </w:rPr>
              <w:t>Thạc sĩ 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Lê Anh Hưng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Chuyên viên phòng Nội chính - Văn phòng UBND tỉnh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 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Lường Văn Xuyên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Giám đốc Đài Phát thanh - Truyền hình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Báo chí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Trần Văn Chiến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Chánh Thanh tra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Quản lý Kinh tế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Phú Trìu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nghiệp vụ I, Thanh tra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sỹ Quản lý kinh tế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Lê Đình Tuyên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Giám đốc, Sở Nội vụ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quản lý kinh tế và chính sách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Hùng Cường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Giám đốc, Sở Thông tin và Truyền thông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Báo chí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Bùi Thị Thanh Bình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Giám đốc, Sở Kế hoạch và Đầu tư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Vũ Xuân Linh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Giám đốc Sở Khoa học và Công nghệ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Quản lý kinh tế và chính sách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Minh Lượng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Giám đốc, Sở Xây dựng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Quản lý đô thị và công trình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Đức Mạnh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phòng, Phòng Quản lý hoạt động Xây dựng, Sở Xây dựng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Quản lý Xây dựng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Văn Sỹ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Giám đốc Sở Giao thông vận tải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Kỹ sư xây dựng cầu đường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Vũ Văn Công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Ban Dân tộc tỉnh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sỹ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Đức Khánh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Chánh thanh tra Ban Dân tộc tỉnh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Quản lý kinh tế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Đoàn Trần Hiệp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Chánh Thanh tra, Sở Giáo dục và Đào tạo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Quản lý Giáo dục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Ngọc Đông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Chánh Thanh tra Sở Giáo dục và Đào tạo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Sư phạm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Trần Ngọc Diệp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Chánh Thanh tra, Sở Y tế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Luật, Cử nhân Kinh tế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Sóng Hoàng Long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Chánh Thanh tra, Sở Tài chính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sỹ Quản lý kinh tế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Vương Kim Tám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Thanh tra viên chính, Thanh tra Sở Tài chính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Kinh tế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Cấn Thị Phương Nga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Thanh tra viên, Phòng Thanh tra Sở Công thương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Quản trị Kinh doanh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Cà Văn Ánh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Thanh tra viên, Sở Công thương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chuyên ngành Quản trị kinh doanh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Triệu Thị Kim Khanh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Chánh Thanh tra, Sở Tài nguyên và Môi trường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Đặng Thị Hồng Loan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Môi trường và Biến đổi khí hậu Sở Tài nguyên và Môi trường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sỹ Quản lý kinh tế; Cử nhân Môi trường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Thúy Nga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5946CE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</w:t>
            </w:r>
            <w:r w:rsidR="00464880">
              <w:rPr>
                <w:rFonts w:eastAsia="Times New Roman" w:cs="Times New Roman"/>
                <w:sz w:val="28"/>
                <w:szCs w:val="28"/>
              </w:rPr>
              <w:t xml:space="preserve"> Phòng chống tệ nạn xã hội, Sở Lao động - Thương binh và Xã hội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Lê Thị Nhung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Chuyên viên Văn phòng, Sở Lao động - Thương binh và Xã hội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Điêu Thị Thúy Hà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Chánh Thanh tra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Văn Hải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Chánh Thanh tra -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Lâm nghiệp</w:t>
            </w:r>
          </w:p>
        </w:tc>
      </w:tr>
      <w:tr w:rsidR="006402F0">
        <w:trPr>
          <w:trHeight w:val="6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Hà Thu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Tổ chức tuyên truyền và Xây dựng lực lượng - Chi cục Kiểm lâm, 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Lâm nghiệp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Mạnh Toàn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Chi cục trưởng Chi cục Kiểm lâm,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Lâm nghiệp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Lò Văn Thành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Thanh tra pháp chế -Chi cục Kiểm lâm,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sỹ lâm học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Đường Thị Thu Hường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Quản lý bảo vệ rừng và Bảo tồn thiên nhiên Chi cục Kiểm lâm,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Lâm nghiệp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Đỗ Thái Mỹ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Chi cục trưởng, Chi cục Chăn nuôi, Thú y và Thủy sản,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Nông nghiệp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Phượng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Chi cục trưởng, Chi cục Quản lý Chất lượng và Phát triển thị trường nông sản,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Nông nghiệp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Hà Lương Hồng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Chi cục trưởng Chi cục Kiểm lâm -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Lò Văn Thuấn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Kế hoạch - Kỹ thuật Chi cục Thủy lợi và Phòng chống thiên tai,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Thủy Lợi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Hồng Gấm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Quản lý chất lượng, An toàn thực phẩm và chế biến nông sản - Chi cục Quản lý Chất lượng và Phát triển thị trường nông sản,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Nông nghiệp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Hoàng Minh Thắng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Tổng hợp  và Phát triển thị trường - Chi cục Quản lý chất lượng và Phát triển thị trường nông sản,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Thú y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Nhật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phòng Kỹ thuật và Kiểm dịch thực vật - Chi cục Trồng trọt và Bảo vệ thực vật,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Nông nghiệp</w:t>
            </w:r>
          </w:p>
        </w:tc>
      </w:tr>
      <w:tr w:rsidR="006402F0">
        <w:trPr>
          <w:trHeight w:val="6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Giàng Thị Hoa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Công chức phòng Kỹ thuật và Kiểm dịch thực vật Chi cục Trồng trọt và Bảo vệ thực vật,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Nông nghiệp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Trần Minh Quân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Hạt trưởng Hạt Kiểm lâm, Chi cục Kiểm lâm,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Nông lâm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Lò Hải Dinh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Chi cục trưởng Chi cục Trồng trọt và Bảo vệ thực vật, Sở Nông nghiệp và Phát triển nông thôn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Nông nghiệp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Văn Thành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phòng Thanh tra pháp chế, Chi cục Kiểm lâm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Lâm nghiệp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Bùi Ngọc Sơn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Chi cục trưởng, Chi cục Quản lý Chất lượng và Phát triển thị trường nông sản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Cây ăn quả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Mai Hương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Chi cục trưởng, Chi cục Kiểm lâm tỉnh Điện Biên, Sở Nông nghiệp và Phát triển nông thôn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Trần Văn Phương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phòng Quản lý kinh tế nông thôn, Chi cục Phát triển nông thôn và Kinh tế hợp tác, Sở Nông nghiệp và Phát triển nông thôn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sỹ Nông nghiệp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Đinh Xuân Hải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Chuyên viên phòng Quản lý kinh tế nông thôn, Chi cục Phát triển nông thôn và Kinh tế hợp tác, Sở Nông nghiệp và Phát triển nông thôn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sỹ Quản lý kinh tế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Hằng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Chi cục trưởng Chi cục Chăn nuôi, Thú y và Thủy sản, Sở Nông nghiệp và Phát triển nông thôn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Kỹ sư Thủy sản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Trịnh Viết Cường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Chi cục Chăn nuôi, Thú y và Thủy sản, Sở Nông nghiệp và Phát triển nông thôn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Kỹ sư Chăn nuôi, Thú y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Thị Loan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Chi cục Chăn nuôi, Thú y và Thủy sản, Sở Nông nghiệp và Phát triển nông thôn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Kỹ sư Chăn nuôi, Thú y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phòng Quản lý bảo vệ rừng và Bảo tồn thiên nhiên, Chi cục Kiểm lâm, Sở Nông nghiệp và Phát triển nông thôn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Kỹ sư Lâm nghiệp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Đậu Thị Giang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phòng Sử dụng và Phát triển rừng, Chi cục Kiểm lâm,  Sở Nông nghiệp và Phát triển nông thôn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Kỹ sư Lâm học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Trần Văn Hòa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Chuyên viên phòng Quản lý kinh tế nông thôn, Chi cục Phát triển nông thôn và Kinh tế hợp tác, Sở Nông nghiệp và Phát triển nông thôn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Chuyên ngành Công nghiệp Nông thôn miền núi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Lương Duy Hùng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Kiểm lâm viên phòng Quản lý bảo vệ rừng và Bảo tồn thiên nhiên, Chi cục Kiểm lâm, Sở Nông nghiệp và Phát triển nông thôn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Kỹ sư Quản lý tài nguyên rừng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Bùi Tuyết Ngọc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Kiểm lâm viên phòng Thanh tra pháp chế, Chi cục Kiểm lâm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Thị Ước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Chuyên viên phòng Sử dụng và Phát triển rừng, Chi cục Kiểm lâm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Kỹ sư Lâm học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Hoàng Hiệp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Giám đốc Sở Văn hóa, Thể thao và Du lịch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Thể dục Thể thao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Tĩnh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Chánh Thanh tra, Sở Văn hóa Thể thao và Du lịch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Thể dục thể thao</w:t>
            </w:r>
          </w:p>
        </w:tc>
      </w:tr>
      <w:tr w:rsidR="006402F0">
        <w:trPr>
          <w:trHeight w:val="8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Đào Duy Trình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Quản lý Di sản Nghiệp vụ văn hóa, Sở Văn hóa, Thể Thao và Du lịch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Lịch sử</w:t>
            </w:r>
          </w:p>
        </w:tc>
      </w:tr>
      <w:tr w:rsidR="006402F0">
        <w:trPr>
          <w:trHeight w:val="8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Dương Thị Chung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 Quản lý Văn hóa và Gia đình, Sở Văn hóa, Thể Thao và Du lịch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Quản lý văn hóa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Loan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phòng Quản lý Văn hóa và Gia đình, Sở Văn hóa, Thể Thao và Du lịch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Quản lý văn hóa dân tộc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Trần Văn Bình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Giám đốc Trung tâm Huấn luyện và Thi đấu thể dục, thể thao, Sở Văn hóa, Thể Thao và Du lịch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Thể dục thể thao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Văn Thăng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Quản lý Du lịch, Sở Văn hóa, Thể Thao và Du lịch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Lầu Thị Thanh Hương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Chủ tịch Thường trực Liên đoàn Lao động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Sư phạm, Đại học Mở Hà Nội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Phan Thị Tân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ban, Ban Chính sách pháp luật và Quan hệ lao động, Liên đoàn Lao động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Công đoàn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Việt Hà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Chánh Văn phòng, Liên đoàn Lao động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Lò Kiên Trinh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phòng Kiểm tra, kiểm toán nội bộ, Ngân hàng Chính sách xã hội chi nhánh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Luật, Tài chính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Lê Anh Dũng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Giám đốc Bưu điện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Luật, Thạc sĩ quản lý kinh tế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Bùi Văn Thường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Cục trưởng Cục Thống kê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Quản lý kinh tế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Trịnh Ngọc Hà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phòng truyền thông Bảo hiểm xã hội tỉnh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sỹ Ngữ văn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Lâm Thị Hiền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Chánh Văn phòng Bảo hiểm xã hội tỉnh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sỹ Quản lý kinh tế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Hoàng Văn Hoàn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Tuyên truyền - Hỗ trợ người nộp thuế, Cục Thuế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Quản lý kinh tế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Bùi Quang Phục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Chủ tịch, Hội Chữ thập đỏ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 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Hà Thị Thanh Tâm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Chủ tịch, Hội Liên hiệp Phụ nữ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Quản lý kinh tế và chính sách, Đại học Kế toán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Phan Thị Như Quỳnh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Ban Tuyên giáo – Chính sách pháp luật, Hội Liên hiệp phụ nữ tỉnh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Sư phạm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Phượng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Chủ tịch Hội Luật gia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Luật; Thạc sĩ  Phương pháp sư phạm hành chính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Giang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Ủy viên Thư ký Hội Luật gia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Khương Mạnh Hùng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ban Xây dựng Hội, Hội Nông dân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Lê Văn Thắng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Ban Xây dựng hội – Hội Nông dân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Kỹ sư Công nghiệp và công trình nông thôn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Tao Thị Hải Yến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Chuyên viên Ban Xây dựng hội - Hội Nông dân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Chính trị học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Lại Văn Liến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Ban Tổ chức Chính sách – Kiểm tra – Phong trào, Hội Cựu Chiến binh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Quân sự</w:t>
            </w:r>
          </w:p>
        </w:tc>
      </w:tr>
      <w:tr w:rsidR="006402F0">
        <w:trPr>
          <w:trHeight w:val="8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Đặng Thành Huy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Ủy viên Ban Chấp hành Trung ương Đoàn, Tỉnh ủy viên, Bí thư Tỉnh đoàn Điện Biên, Chủ tịch Hội Thanh niên Việt Nam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Sư phạm; Thạc sỹ Quản lý kinh tế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Mùa Chiến Thắng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Bí thư Thường trực Tỉnh đoàn, Phó Chủ tịch Hội Thanh niên Việt Nam tỉnh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Tài chính học, Thạc sỹ Tài chính – Ngân hàng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Kháng Mai Thu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Bí thư Tỉnh đoàn, Chủ tịch Hội Đồng đội tỉnh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kinh tế; Đại học Ngôn ngữ Anh; Thạc sỹ Chính trị học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Lò Xuân Hạnh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Ủy viên Ban Thường vụ, Trưởng Ban Xây dựng đoàn Tỉnh đoàn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Đại học Xây dựng Dân dụng và Công nghiệp; Đại học Ngôn ngữ Anh; Thạc sỹ Quản lý đô thị và công trình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Thúy Nhung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Trưởng khoa Nhà nước và Pháp luật, Trường Chính trị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 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Lê Trọng Hiếu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Giảng viên Trường Cao đẳng sư phạm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 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Chử Thị Hải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Phó Hiệu trưởng, Trường Cao đẳng Kinh tế - Kỹ thuật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Tiến sĩ Quản lý giáo dục, 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Thị Kim Oanh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Khoa học công nghệ - Hợp tác và truyền thông, Trường Cao đẳng Kinh tế - Kỹ thuật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Quản lý hành chính công, Cử nhân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Lưu Quang Vũ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phòng Quản lý đào tạo, Trường Cao đẳng Kinh tế - Kỹ thuật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sỹ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Thanh Tuyền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Trưởng khoa Công nghệ thông tin - Bộ môn chung, Trường Cao đẳng Kinh tế - Kỹ thuật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 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Thu Hà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Giảng viên Khoa Luật – Hành chính, Trường Cao đẳng Kinh tế - Kỹ thuật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Giảng viên Khoa Luật – Hành chính, Trường Cao đẳng Kinh tế - Kỹ thuật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Thạc sĩ Luật</w:t>
            </w:r>
          </w:p>
        </w:tc>
      </w:tr>
      <w:tr w:rsidR="006402F0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Phạm Thị Huyền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Giảng viên Khoa Luật – Hành chính, Trường Cao đẳng Kinh tế - Kỹ thuật tỉnh Điện Biên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2F0" w:rsidRDefault="00464880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Cử nhân Luật</w:t>
            </w:r>
          </w:p>
        </w:tc>
      </w:tr>
    </w:tbl>
    <w:p w:rsidR="006402F0" w:rsidRDefault="00464880">
      <w:pPr>
        <w:spacing w:before="120" w:after="12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837677</wp:posOffset>
                </wp:positionH>
                <wp:positionV relativeFrom="paragraph">
                  <wp:posOffset>175608</wp:posOffset>
                </wp:positionV>
                <wp:extent cx="3657600" cy="16184"/>
                <wp:effectExtent l="0" t="0" r="19050" b="22225"/>
                <wp:wrapNone/>
                <wp:docPr id="20141419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16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96FA4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3.85pt" to="353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</w:p>
    <w:p w:rsidR="006402F0" w:rsidRDefault="006402F0">
      <w:pPr>
        <w:spacing w:before="120" w:after="120" w:line="240" w:lineRule="auto"/>
        <w:rPr>
          <w:rFonts w:cs="Times New Roman"/>
          <w:sz w:val="28"/>
          <w:szCs w:val="28"/>
        </w:rPr>
      </w:pPr>
    </w:p>
    <w:p w:rsidR="006402F0" w:rsidRDefault="006402F0">
      <w:pPr>
        <w:spacing w:before="120" w:after="120" w:line="240" w:lineRule="auto"/>
        <w:rPr>
          <w:rFonts w:cs="Times New Roman"/>
          <w:sz w:val="28"/>
          <w:szCs w:val="28"/>
        </w:rPr>
      </w:pPr>
    </w:p>
    <w:sectPr w:rsidR="006402F0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F0"/>
    <w:rsid w:val="00356B04"/>
    <w:rsid w:val="00464880"/>
    <w:rsid w:val="005946CE"/>
    <w:rsid w:val="006402F0"/>
    <w:rsid w:val="00BA1BB1"/>
    <w:rsid w:val="00D5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0FE7"/>
  <w15:chartTrackingRefBased/>
  <w15:docId w15:val="{38D9D6A4-FCD0-4921-A8EE-F8A06D95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B1FC-2A29-4B04-B600-D0F21834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2024-08-02T06:59:00Z</cp:lastPrinted>
  <dcterms:created xsi:type="dcterms:W3CDTF">2025-08-11T03:37:00Z</dcterms:created>
  <dcterms:modified xsi:type="dcterms:W3CDTF">2025-08-11T03:37:00Z</dcterms:modified>
</cp:coreProperties>
</file>