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9" w:type="dxa"/>
        <w:tblInd w:w="-318" w:type="dxa"/>
        <w:tblLook w:val="0000" w:firstRow="0" w:lastRow="0" w:firstColumn="0" w:lastColumn="0" w:noHBand="0" w:noVBand="0"/>
      </w:tblPr>
      <w:tblGrid>
        <w:gridCol w:w="3437"/>
        <w:gridCol w:w="5812"/>
      </w:tblGrid>
      <w:tr w:rsidR="00DC703A" w:rsidRPr="009B2F80" w14:paraId="64659188" w14:textId="77777777" w:rsidTr="005B04D1">
        <w:tc>
          <w:tcPr>
            <w:tcW w:w="3437" w:type="dxa"/>
          </w:tcPr>
          <w:p w14:paraId="16E750DE" w14:textId="77777777" w:rsidR="00DC703A" w:rsidRPr="009B2F80" w:rsidRDefault="00DC703A" w:rsidP="009B2F80">
            <w:pPr>
              <w:spacing w:before="0"/>
              <w:jc w:val="center"/>
              <w:rPr>
                <w:rFonts w:ascii="Times New Roman" w:hAnsi="Times New Roman"/>
                <w:b/>
                <w:szCs w:val="28"/>
                <w:lang w:val="vi-VN"/>
              </w:rPr>
            </w:pPr>
            <w:r w:rsidRPr="009B2F80">
              <w:rPr>
                <w:rFonts w:ascii="Times New Roman" w:hAnsi="Times New Roman"/>
                <w:sz w:val="28"/>
                <w:szCs w:val="28"/>
              </w:rPr>
              <w:br w:type="page"/>
            </w:r>
            <w:r w:rsidRPr="009B2F80">
              <w:rPr>
                <w:rFonts w:ascii="Times New Roman" w:hAnsi="Times New Roman"/>
                <w:b/>
                <w:szCs w:val="28"/>
                <w:lang w:val="vi-VN"/>
              </w:rPr>
              <w:t>THỦ TƯỚNG CHÍNH PHỦ</w:t>
            </w:r>
          </w:p>
          <w:p w14:paraId="4316129D" w14:textId="77777777" w:rsidR="00DC703A" w:rsidRPr="009B2F80" w:rsidRDefault="005B04D1" w:rsidP="009B2F80">
            <w:pPr>
              <w:spacing w:before="0"/>
              <w:jc w:val="center"/>
              <w:rPr>
                <w:rFonts w:ascii="Times New Roman" w:hAnsi="Times New Roman"/>
                <w:szCs w:val="28"/>
                <w:vertAlign w:val="superscript"/>
              </w:rPr>
            </w:pPr>
            <w:r w:rsidRPr="009B2F80">
              <w:rPr>
                <w:rFonts w:ascii="Times New Roman" w:hAnsi="Times New Roman"/>
                <w:szCs w:val="28"/>
                <w:vertAlign w:val="superscript"/>
              </w:rPr>
              <w:t>__________</w:t>
            </w:r>
          </w:p>
          <w:p w14:paraId="40D4F331" w14:textId="77777777" w:rsidR="00DC703A" w:rsidRPr="009B2F80" w:rsidRDefault="00DC703A" w:rsidP="009B2F80">
            <w:pPr>
              <w:spacing w:before="0"/>
              <w:jc w:val="center"/>
              <w:rPr>
                <w:rFonts w:ascii="Times New Roman" w:hAnsi="Times New Roman"/>
                <w:sz w:val="28"/>
                <w:szCs w:val="28"/>
              </w:rPr>
            </w:pPr>
          </w:p>
        </w:tc>
        <w:tc>
          <w:tcPr>
            <w:tcW w:w="5812" w:type="dxa"/>
          </w:tcPr>
          <w:p w14:paraId="448276B1" w14:textId="77777777" w:rsidR="00DC703A" w:rsidRPr="009B2F80" w:rsidRDefault="00DC703A" w:rsidP="009B2F80">
            <w:pPr>
              <w:spacing w:before="0"/>
              <w:jc w:val="center"/>
              <w:rPr>
                <w:rFonts w:ascii="Times New Roman" w:hAnsi="Times New Roman"/>
                <w:b/>
                <w:i/>
                <w:szCs w:val="28"/>
                <w:lang w:val="vi-VN"/>
              </w:rPr>
            </w:pPr>
            <w:r w:rsidRPr="009B2F80">
              <w:rPr>
                <w:rFonts w:ascii="Times New Roman" w:hAnsi="Times New Roman"/>
                <w:b/>
                <w:szCs w:val="28"/>
                <w:lang w:val="vi-VN"/>
              </w:rPr>
              <w:t>CỘNG HÒA XÃ HỘI CHỦ NGHĨA VIỆT NAM</w:t>
            </w:r>
          </w:p>
          <w:p w14:paraId="5C10409C" w14:textId="77777777" w:rsidR="00DC703A" w:rsidRPr="009B2F80" w:rsidRDefault="00DC703A" w:rsidP="009B2F80">
            <w:pPr>
              <w:spacing w:before="0"/>
              <w:jc w:val="center"/>
              <w:rPr>
                <w:rFonts w:ascii="Times New Roman" w:hAnsi="Times New Roman"/>
                <w:b/>
                <w:sz w:val="28"/>
                <w:szCs w:val="28"/>
                <w:lang w:val="vi-VN"/>
              </w:rPr>
            </w:pPr>
            <w:r w:rsidRPr="009B2F80">
              <w:rPr>
                <w:rFonts w:ascii="Times New Roman" w:hAnsi="Times New Roman"/>
                <w:b/>
                <w:sz w:val="28"/>
                <w:szCs w:val="28"/>
                <w:lang w:val="vi-VN"/>
              </w:rPr>
              <w:t>Độc lập - Tự do - Hạnh phúc</w:t>
            </w:r>
          </w:p>
          <w:p w14:paraId="768B987B" w14:textId="77777777" w:rsidR="00DC703A" w:rsidRPr="009B2F80" w:rsidRDefault="005B04D1" w:rsidP="009B2F80">
            <w:pPr>
              <w:spacing w:before="0"/>
              <w:jc w:val="center"/>
              <w:rPr>
                <w:rFonts w:ascii="Times New Roman" w:hAnsi="Times New Roman"/>
                <w:sz w:val="28"/>
                <w:szCs w:val="28"/>
                <w:vertAlign w:val="superscript"/>
              </w:rPr>
            </w:pPr>
            <w:r w:rsidRPr="009B2F80">
              <w:rPr>
                <w:rFonts w:ascii="Times New Roman" w:hAnsi="Times New Roman"/>
                <w:sz w:val="28"/>
                <w:szCs w:val="28"/>
                <w:vertAlign w:val="superscript"/>
              </w:rPr>
              <w:t>______________________________________</w:t>
            </w:r>
          </w:p>
        </w:tc>
      </w:tr>
    </w:tbl>
    <w:p w14:paraId="278CE925" w14:textId="77777777" w:rsidR="005B04D1" w:rsidRPr="009B2F80" w:rsidRDefault="005B04D1" w:rsidP="009B2F80">
      <w:pPr>
        <w:pStyle w:val="ThngthngWeb"/>
        <w:shd w:val="clear" w:color="auto" w:fill="FFFFFF"/>
        <w:spacing w:before="0" w:beforeAutospacing="0" w:after="0" w:afterAutospacing="0"/>
        <w:jc w:val="center"/>
        <w:rPr>
          <w:b/>
          <w:bCs/>
          <w:color w:val="000000"/>
          <w:sz w:val="28"/>
          <w:szCs w:val="28"/>
          <w:lang w:val="vi-VN"/>
        </w:rPr>
      </w:pPr>
    </w:p>
    <w:p w14:paraId="63D90901" w14:textId="77777777" w:rsidR="005B04D1" w:rsidRPr="009B2F80" w:rsidRDefault="005B04D1" w:rsidP="009B2F80">
      <w:pPr>
        <w:pStyle w:val="ThngthngWeb"/>
        <w:shd w:val="clear" w:color="auto" w:fill="FFFFFF"/>
        <w:spacing w:before="0" w:beforeAutospacing="0" w:after="0" w:afterAutospacing="0"/>
        <w:jc w:val="center"/>
        <w:rPr>
          <w:b/>
          <w:bCs/>
          <w:color w:val="000000"/>
          <w:sz w:val="28"/>
          <w:szCs w:val="28"/>
          <w:lang w:val="vi-VN"/>
        </w:rPr>
      </w:pPr>
    </w:p>
    <w:p w14:paraId="183B6008" w14:textId="77777777" w:rsidR="00DC703A" w:rsidRPr="009B2F80" w:rsidRDefault="00DC703A" w:rsidP="009B2F80">
      <w:pPr>
        <w:pStyle w:val="ThngthngWeb"/>
        <w:shd w:val="clear" w:color="auto" w:fill="FFFFFF"/>
        <w:spacing w:before="0" w:beforeAutospacing="0" w:after="0" w:afterAutospacing="0"/>
        <w:jc w:val="center"/>
        <w:rPr>
          <w:b/>
          <w:bCs/>
          <w:color w:val="000000"/>
          <w:sz w:val="28"/>
          <w:szCs w:val="28"/>
          <w:lang w:val="vi-VN"/>
        </w:rPr>
      </w:pPr>
      <w:r w:rsidRPr="009B2F80">
        <w:rPr>
          <w:b/>
          <w:bCs/>
          <w:color w:val="000000"/>
          <w:sz w:val="28"/>
          <w:szCs w:val="28"/>
          <w:lang w:val="vi-VN"/>
        </w:rPr>
        <w:t>KẾ HOẠCH</w:t>
      </w:r>
    </w:p>
    <w:p w14:paraId="38DFBF44" w14:textId="4DE49C7C" w:rsidR="00DC703A" w:rsidRPr="009B2F80" w:rsidRDefault="00DC703A" w:rsidP="009B2F80">
      <w:pPr>
        <w:pStyle w:val="ThngthngWeb"/>
        <w:shd w:val="clear" w:color="auto" w:fill="FFFFFF"/>
        <w:spacing w:before="0" w:beforeAutospacing="0" w:after="0" w:afterAutospacing="0"/>
        <w:jc w:val="center"/>
        <w:rPr>
          <w:i/>
          <w:iCs/>
          <w:color w:val="000000"/>
          <w:sz w:val="28"/>
          <w:szCs w:val="28"/>
          <w:lang w:val="vi-VN"/>
        </w:rPr>
      </w:pPr>
      <w:r w:rsidRPr="009B2F80">
        <w:rPr>
          <w:b/>
          <w:color w:val="000000"/>
          <w:sz w:val="28"/>
          <w:szCs w:val="28"/>
        </w:rPr>
        <w:t>T</w:t>
      </w:r>
      <w:r w:rsidRPr="009B2F80">
        <w:rPr>
          <w:b/>
          <w:color w:val="000000"/>
          <w:sz w:val="28"/>
          <w:szCs w:val="28"/>
          <w:lang w:val="vi-VN"/>
        </w:rPr>
        <w:t xml:space="preserve">riển khai thi hành </w:t>
      </w:r>
      <w:r w:rsidRPr="009B2F80">
        <w:rPr>
          <w:b/>
          <w:color w:val="000000"/>
          <w:sz w:val="28"/>
          <w:szCs w:val="28"/>
        </w:rPr>
        <w:t>L</w:t>
      </w:r>
      <w:r w:rsidRPr="009B2F80">
        <w:rPr>
          <w:b/>
          <w:color w:val="000000"/>
          <w:sz w:val="28"/>
          <w:szCs w:val="28"/>
          <w:lang w:val="vi-VN"/>
        </w:rPr>
        <w:t xml:space="preserve">uật </w:t>
      </w:r>
      <w:r w:rsidR="00A748F9" w:rsidRPr="009B2F80">
        <w:rPr>
          <w:b/>
          <w:color w:val="000000"/>
          <w:sz w:val="28"/>
          <w:szCs w:val="28"/>
        </w:rPr>
        <w:t>Địa chất và khoáng sản</w:t>
      </w:r>
      <w:r w:rsidR="00EE7D8C" w:rsidRPr="009B2F80">
        <w:rPr>
          <w:b/>
          <w:color w:val="000000"/>
          <w:sz w:val="28"/>
          <w:szCs w:val="28"/>
        </w:rPr>
        <w:t xml:space="preserve"> số 54/2024/QH15</w:t>
      </w:r>
      <w:r w:rsidRPr="009B2F80">
        <w:rPr>
          <w:color w:val="000000"/>
          <w:sz w:val="28"/>
          <w:szCs w:val="28"/>
          <w:lang w:val="vi-VN"/>
        </w:rPr>
        <w:br/>
      </w:r>
      <w:r w:rsidRPr="009B2F80">
        <w:rPr>
          <w:i/>
          <w:iCs/>
          <w:color w:val="000000"/>
          <w:sz w:val="28"/>
          <w:szCs w:val="28"/>
          <w:lang w:val="vi-VN"/>
        </w:rPr>
        <w:t>(</w:t>
      </w:r>
      <w:r w:rsidR="005B04D1" w:rsidRPr="009B2F80">
        <w:rPr>
          <w:i/>
          <w:iCs/>
          <w:color w:val="000000"/>
          <w:sz w:val="28"/>
          <w:szCs w:val="28"/>
        </w:rPr>
        <w:t>K</w:t>
      </w:r>
      <w:r w:rsidRPr="009B2F80">
        <w:rPr>
          <w:i/>
          <w:iCs/>
          <w:color w:val="000000"/>
          <w:sz w:val="28"/>
          <w:szCs w:val="28"/>
          <w:lang w:val="vi-VN"/>
        </w:rPr>
        <w:t>èm theo</w:t>
      </w:r>
      <w:r w:rsidRPr="009B2F80">
        <w:rPr>
          <w:rStyle w:val="apple-converted-space"/>
          <w:i/>
          <w:iCs/>
          <w:color w:val="000000"/>
          <w:sz w:val="28"/>
          <w:szCs w:val="28"/>
          <w:lang w:val="vi-VN"/>
        </w:rPr>
        <w:t> </w:t>
      </w:r>
      <w:r w:rsidRPr="009B2F80">
        <w:rPr>
          <w:i/>
          <w:iCs/>
          <w:color w:val="000000"/>
          <w:sz w:val="28"/>
          <w:szCs w:val="28"/>
          <w:shd w:val="clear" w:color="auto" w:fill="FFFFFF"/>
          <w:lang w:val="vi-VN"/>
        </w:rPr>
        <w:t>Quyết định số</w:t>
      </w:r>
      <w:r w:rsidR="00EF704E">
        <w:rPr>
          <w:i/>
          <w:iCs/>
          <w:color w:val="000000"/>
          <w:sz w:val="28"/>
          <w:szCs w:val="28"/>
          <w:shd w:val="clear" w:color="auto" w:fill="FFFFFF"/>
        </w:rPr>
        <w:t xml:space="preserve"> 575</w:t>
      </w:r>
      <w:r w:rsidRPr="009B2F80">
        <w:rPr>
          <w:i/>
          <w:iCs/>
          <w:color w:val="000000"/>
          <w:sz w:val="28"/>
          <w:szCs w:val="28"/>
          <w:lang w:val="vi-VN"/>
        </w:rPr>
        <w:t xml:space="preserve">/QĐ-TTg </w:t>
      </w:r>
    </w:p>
    <w:p w14:paraId="7AB95B8E" w14:textId="6C31AE0A" w:rsidR="00DC703A" w:rsidRPr="009B2F80" w:rsidRDefault="00EF704E" w:rsidP="009B2F80">
      <w:pPr>
        <w:pStyle w:val="ThngthngWeb"/>
        <w:shd w:val="clear" w:color="auto" w:fill="FFFFFF"/>
        <w:spacing w:before="0" w:beforeAutospacing="0" w:after="0" w:afterAutospacing="0"/>
        <w:jc w:val="center"/>
        <w:rPr>
          <w:i/>
          <w:iCs/>
          <w:color w:val="000000"/>
          <w:sz w:val="28"/>
          <w:szCs w:val="28"/>
          <w:lang w:val="vi-VN"/>
        </w:rPr>
      </w:pPr>
      <w:r w:rsidRPr="009B2F80">
        <w:rPr>
          <w:i/>
          <w:iCs/>
          <w:color w:val="000000"/>
          <w:sz w:val="28"/>
          <w:szCs w:val="28"/>
          <w:lang w:val="vi-VN"/>
        </w:rPr>
        <w:t>N</w:t>
      </w:r>
      <w:r w:rsidR="00DC703A" w:rsidRPr="009B2F80">
        <w:rPr>
          <w:i/>
          <w:iCs/>
          <w:color w:val="000000"/>
          <w:sz w:val="28"/>
          <w:szCs w:val="28"/>
          <w:lang w:val="vi-VN"/>
        </w:rPr>
        <w:t>gày</w:t>
      </w:r>
      <w:r>
        <w:rPr>
          <w:i/>
          <w:iCs/>
          <w:color w:val="000000"/>
          <w:sz w:val="28"/>
          <w:szCs w:val="28"/>
        </w:rPr>
        <w:t xml:space="preserve"> 12</w:t>
      </w:r>
      <w:bookmarkStart w:id="0" w:name="_GoBack"/>
      <w:bookmarkEnd w:id="0"/>
      <w:r w:rsidR="00DC703A" w:rsidRPr="009B2F80">
        <w:rPr>
          <w:rStyle w:val="apple-converted-space"/>
          <w:i/>
          <w:iCs/>
          <w:color w:val="000000"/>
          <w:sz w:val="28"/>
          <w:szCs w:val="28"/>
          <w:lang w:val="vi-VN"/>
        </w:rPr>
        <w:t> </w:t>
      </w:r>
      <w:r w:rsidR="00DC703A" w:rsidRPr="009B2F80">
        <w:rPr>
          <w:i/>
          <w:iCs/>
          <w:color w:val="000000"/>
          <w:sz w:val="28"/>
          <w:szCs w:val="28"/>
          <w:lang w:val="vi-VN"/>
        </w:rPr>
        <w:t>tháng</w:t>
      </w:r>
      <w:r w:rsidR="009B2F80">
        <w:rPr>
          <w:rStyle w:val="apple-converted-space"/>
          <w:i/>
          <w:iCs/>
          <w:color w:val="000000"/>
          <w:sz w:val="28"/>
          <w:szCs w:val="28"/>
        </w:rPr>
        <w:t xml:space="preserve"> </w:t>
      </w:r>
      <w:r w:rsidR="000D7FCA">
        <w:rPr>
          <w:rStyle w:val="apple-converted-space"/>
          <w:i/>
          <w:iCs/>
          <w:color w:val="000000"/>
          <w:sz w:val="28"/>
          <w:szCs w:val="28"/>
        </w:rPr>
        <w:t>3</w:t>
      </w:r>
      <w:r w:rsidR="009B2F80">
        <w:rPr>
          <w:rStyle w:val="apple-converted-space"/>
          <w:i/>
          <w:iCs/>
          <w:color w:val="000000"/>
          <w:sz w:val="28"/>
          <w:szCs w:val="28"/>
        </w:rPr>
        <w:t xml:space="preserve"> </w:t>
      </w:r>
      <w:r w:rsidR="00DC703A" w:rsidRPr="009B2F80">
        <w:rPr>
          <w:i/>
          <w:iCs/>
          <w:color w:val="000000"/>
          <w:sz w:val="28"/>
          <w:szCs w:val="28"/>
          <w:lang w:val="vi-VN"/>
        </w:rPr>
        <w:t>năm 202</w:t>
      </w:r>
      <w:r w:rsidR="002C6D9F" w:rsidRPr="009B2F80">
        <w:rPr>
          <w:i/>
          <w:iCs/>
          <w:color w:val="000000"/>
          <w:sz w:val="28"/>
          <w:szCs w:val="28"/>
        </w:rPr>
        <w:t>5</w:t>
      </w:r>
      <w:r w:rsidR="00DC703A" w:rsidRPr="009B2F80">
        <w:rPr>
          <w:i/>
          <w:iCs/>
          <w:color w:val="000000"/>
          <w:sz w:val="28"/>
          <w:szCs w:val="28"/>
        </w:rPr>
        <w:t xml:space="preserve"> </w:t>
      </w:r>
      <w:r w:rsidR="00DC703A" w:rsidRPr="009B2F80">
        <w:rPr>
          <w:i/>
          <w:iCs/>
          <w:color w:val="000000"/>
          <w:sz w:val="28"/>
          <w:szCs w:val="28"/>
          <w:lang w:val="vi-VN"/>
        </w:rPr>
        <w:t>của Thủ tư</w:t>
      </w:r>
      <w:r w:rsidR="00DC703A" w:rsidRPr="009B2F80">
        <w:rPr>
          <w:i/>
          <w:iCs/>
          <w:color w:val="000000"/>
          <w:sz w:val="28"/>
          <w:szCs w:val="28"/>
        </w:rPr>
        <w:t>ớ</w:t>
      </w:r>
      <w:r w:rsidR="00DC703A" w:rsidRPr="009B2F80">
        <w:rPr>
          <w:i/>
          <w:iCs/>
          <w:color w:val="000000"/>
          <w:sz w:val="28"/>
          <w:szCs w:val="28"/>
          <w:lang w:val="vi-VN"/>
        </w:rPr>
        <w:t>ng</w:t>
      </w:r>
      <w:r w:rsidR="00DC703A" w:rsidRPr="009B2F80">
        <w:rPr>
          <w:rStyle w:val="apple-converted-space"/>
          <w:i/>
          <w:iCs/>
          <w:color w:val="000000"/>
          <w:sz w:val="28"/>
          <w:szCs w:val="28"/>
          <w:lang w:val="vi-VN"/>
        </w:rPr>
        <w:t> </w:t>
      </w:r>
      <w:r w:rsidR="00DC703A" w:rsidRPr="009B2F80">
        <w:rPr>
          <w:i/>
          <w:iCs/>
          <w:color w:val="000000"/>
          <w:sz w:val="28"/>
          <w:szCs w:val="28"/>
          <w:shd w:val="clear" w:color="auto" w:fill="FFFFFF"/>
          <w:lang w:val="vi-VN"/>
        </w:rPr>
        <w:t>Chính phủ</w:t>
      </w:r>
      <w:r w:rsidR="00DC703A" w:rsidRPr="009B2F80">
        <w:rPr>
          <w:i/>
          <w:iCs/>
          <w:color w:val="000000"/>
          <w:sz w:val="28"/>
          <w:szCs w:val="28"/>
          <w:lang w:val="vi-VN"/>
        </w:rPr>
        <w:t>)</w:t>
      </w:r>
    </w:p>
    <w:p w14:paraId="33FA5E35" w14:textId="77777777" w:rsidR="005B04D1" w:rsidRPr="009B2F80" w:rsidRDefault="005B04D1" w:rsidP="009B2F80">
      <w:pPr>
        <w:pStyle w:val="ThngthngWeb"/>
        <w:shd w:val="clear" w:color="auto" w:fill="FFFFFF"/>
        <w:spacing w:before="0" w:beforeAutospacing="0" w:after="0" w:afterAutospacing="0"/>
        <w:jc w:val="center"/>
        <w:rPr>
          <w:color w:val="000000"/>
          <w:sz w:val="28"/>
          <w:szCs w:val="28"/>
          <w:vertAlign w:val="superscript"/>
        </w:rPr>
      </w:pPr>
      <w:r w:rsidRPr="009B2F80">
        <w:rPr>
          <w:color w:val="000000"/>
          <w:sz w:val="28"/>
          <w:szCs w:val="28"/>
          <w:vertAlign w:val="superscript"/>
        </w:rPr>
        <w:t>_____________</w:t>
      </w:r>
    </w:p>
    <w:p w14:paraId="4F6C8664" w14:textId="2EB9CF4B"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lang w:val="vi-VN"/>
        </w:rPr>
        <w:t xml:space="preserve">Luật </w:t>
      </w:r>
      <w:r w:rsidR="00A748F9" w:rsidRPr="009B2F80">
        <w:rPr>
          <w:color w:val="000000"/>
          <w:sz w:val="28"/>
          <w:szCs w:val="28"/>
        </w:rPr>
        <w:t>Địa chất và khoáng sản</w:t>
      </w:r>
      <w:r w:rsidRPr="009B2F80">
        <w:rPr>
          <w:color w:val="000000"/>
          <w:sz w:val="28"/>
          <w:szCs w:val="28"/>
          <w:lang w:val="vi-VN"/>
        </w:rPr>
        <w:t xml:space="preserve"> </w:t>
      </w:r>
      <w:bookmarkStart w:id="1" w:name="_Hlk138937207"/>
      <w:r w:rsidRPr="009B2F80">
        <w:rPr>
          <w:color w:val="000000"/>
          <w:sz w:val="28"/>
          <w:szCs w:val="28"/>
        </w:rPr>
        <w:t xml:space="preserve">số </w:t>
      </w:r>
      <w:r w:rsidR="00A748F9" w:rsidRPr="009B2F80">
        <w:rPr>
          <w:color w:val="000000"/>
          <w:sz w:val="28"/>
          <w:szCs w:val="28"/>
        </w:rPr>
        <w:t>54</w:t>
      </w:r>
      <w:r w:rsidR="006842A0" w:rsidRPr="009B2F80">
        <w:rPr>
          <w:color w:val="000000"/>
          <w:sz w:val="28"/>
          <w:szCs w:val="28"/>
        </w:rPr>
        <w:t>/2024</w:t>
      </w:r>
      <w:r w:rsidRPr="009B2F80">
        <w:rPr>
          <w:color w:val="000000"/>
          <w:sz w:val="28"/>
          <w:szCs w:val="28"/>
        </w:rPr>
        <w:t xml:space="preserve">/QH15 </w:t>
      </w:r>
      <w:r w:rsidRPr="009B2F80">
        <w:rPr>
          <w:color w:val="000000"/>
          <w:sz w:val="28"/>
          <w:szCs w:val="28"/>
          <w:lang w:val="vi-VN"/>
        </w:rPr>
        <w:t>được Quốc hội Khóa XV</w:t>
      </w:r>
      <w:r w:rsidRPr="009B2F80">
        <w:rPr>
          <w:color w:val="000000"/>
          <w:sz w:val="28"/>
          <w:szCs w:val="28"/>
        </w:rPr>
        <w:t>,</w:t>
      </w:r>
      <w:r w:rsidRPr="009B2F80">
        <w:rPr>
          <w:color w:val="000000"/>
          <w:sz w:val="28"/>
          <w:szCs w:val="28"/>
          <w:lang w:val="vi-VN"/>
        </w:rPr>
        <w:t xml:space="preserve"> </w:t>
      </w:r>
      <w:r w:rsidRPr="009B2F80">
        <w:rPr>
          <w:color w:val="000000"/>
          <w:sz w:val="28"/>
          <w:szCs w:val="28"/>
        </w:rPr>
        <w:t>K</w:t>
      </w:r>
      <w:r w:rsidRPr="009B2F80">
        <w:rPr>
          <w:color w:val="000000"/>
          <w:sz w:val="28"/>
          <w:szCs w:val="28"/>
          <w:lang w:val="vi-VN"/>
        </w:rPr>
        <w:t xml:space="preserve">ỳ họp thứ </w:t>
      </w:r>
      <w:r w:rsidR="00A748F9" w:rsidRPr="009B2F80">
        <w:rPr>
          <w:color w:val="000000"/>
          <w:sz w:val="28"/>
          <w:szCs w:val="28"/>
        </w:rPr>
        <w:t>8</w:t>
      </w:r>
      <w:r w:rsidRPr="009B2F80">
        <w:rPr>
          <w:color w:val="000000"/>
          <w:sz w:val="28"/>
          <w:szCs w:val="28"/>
          <w:lang w:val="vi-VN"/>
        </w:rPr>
        <w:t xml:space="preserve"> thông qua ngày </w:t>
      </w:r>
      <w:r w:rsidRPr="009B2F80">
        <w:rPr>
          <w:color w:val="000000"/>
          <w:sz w:val="28"/>
          <w:szCs w:val="28"/>
        </w:rPr>
        <w:t>2</w:t>
      </w:r>
      <w:r w:rsidR="00A748F9" w:rsidRPr="009B2F80">
        <w:rPr>
          <w:color w:val="000000"/>
          <w:sz w:val="28"/>
          <w:szCs w:val="28"/>
        </w:rPr>
        <w:t>9</w:t>
      </w:r>
      <w:r w:rsidRPr="009B2F80">
        <w:rPr>
          <w:color w:val="000000"/>
          <w:sz w:val="28"/>
          <w:szCs w:val="28"/>
          <w:lang w:val="vi-VN"/>
        </w:rPr>
        <w:t xml:space="preserve"> tháng </w:t>
      </w:r>
      <w:r w:rsidR="00A748F9" w:rsidRPr="009B2F80">
        <w:rPr>
          <w:color w:val="000000"/>
          <w:sz w:val="28"/>
          <w:szCs w:val="28"/>
        </w:rPr>
        <w:t>11</w:t>
      </w:r>
      <w:r w:rsidRPr="009B2F80">
        <w:rPr>
          <w:color w:val="000000"/>
          <w:sz w:val="28"/>
          <w:szCs w:val="28"/>
          <w:lang w:val="vi-VN"/>
        </w:rPr>
        <w:t xml:space="preserve"> năm 20</w:t>
      </w:r>
      <w:r w:rsidRPr="009B2F80">
        <w:rPr>
          <w:color w:val="000000"/>
          <w:sz w:val="28"/>
          <w:szCs w:val="28"/>
        </w:rPr>
        <w:t>2</w:t>
      </w:r>
      <w:bookmarkEnd w:id="1"/>
      <w:r w:rsidR="006842A0" w:rsidRPr="009B2F80">
        <w:rPr>
          <w:color w:val="000000"/>
          <w:sz w:val="28"/>
          <w:szCs w:val="28"/>
        </w:rPr>
        <w:t>4</w:t>
      </w:r>
      <w:r w:rsidRPr="009B2F80">
        <w:rPr>
          <w:color w:val="000000"/>
          <w:sz w:val="28"/>
          <w:szCs w:val="28"/>
          <w:lang w:val="vi-VN"/>
        </w:rPr>
        <w:t xml:space="preserve">, có hiệu lực thi hành từ </w:t>
      </w:r>
      <w:r w:rsidRPr="009B2F80">
        <w:rPr>
          <w:color w:val="000000"/>
          <w:spacing w:val="-6"/>
          <w:sz w:val="28"/>
          <w:szCs w:val="28"/>
          <w:lang w:val="vi-VN"/>
        </w:rPr>
        <w:t xml:space="preserve">ngày 01 tháng </w:t>
      </w:r>
      <w:r w:rsidR="00A748F9" w:rsidRPr="009B2F80">
        <w:rPr>
          <w:color w:val="000000"/>
          <w:spacing w:val="-6"/>
          <w:sz w:val="28"/>
          <w:szCs w:val="28"/>
        </w:rPr>
        <w:t>7</w:t>
      </w:r>
      <w:r w:rsidRPr="009B2F80">
        <w:rPr>
          <w:color w:val="000000"/>
          <w:spacing w:val="-6"/>
          <w:sz w:val="28"/>
          <w:szCs w:val="28"/>
          <w:lang w:val="vi-VN"/>
        </w:rPr>
        <w:t xml:space="preserve"> năm 20</w:t>
      </w:r>
      <w:r w:rsidR="006842A0" w:rsidRPr="009B2F80">
        <w:rPr>
          <w:color w:val="000000"/>
          <w:spacing w:val="-6"/>
          <w:sz w:val="28"/>
          <w:szCs w:val="28"/>
        </w:rPr>
        <w:t>25</w:t>
      </w:r>
      <w:r w:rsidRPr="009B2F80">
        <w:rPr>
          <w:color w:val="000000"/>
          <w:spacing w:val="-6"/>
          <w:sz w:val="28"/>
          <w:szCs w:val="28"/>
          <w:lang w:val="vi-VN"/>
        </w:rPr>
        <w:t>.</w:t>
      </w:r>
      <w:r w:rsidR="00DC4B82" w:rsidRPr="009B2F80">
        <w:rPr>
          <w:color w:val="000000"/>
          <w:spacing w:val="-6"/>
          <w:sz w:val="28"/>
          <w:szCs w:val="28"/>
        </w:rPr>
        <w:t xml:space="preserve"> (</w:t>
      </w:r>
      <w:r w:rsidR="00DC4B82" w:rsidRPr="009B2F80">
        <w:rPr>
          <w:spacing w:val="-6"/>
          <w:sz w:val="28"/>
          <w:szCs w:val="28"/>
        </w:rPr>
        <w:t>đ</w:t>
      </w:r>
      <w:r w:rsidR="00DC4B82" w:rsidRPr="009B2F80">
        <w:rPr>
          <w:iCs/>
          <w:color w:val="000000" w:themeColor="text1"/>
          <w:spacing w:val="-6"/>
          <w:sz w:val="28"/>
          <w:szCs w:val="28"/>
          <w:lang w:val="pl-PL"/>
        </w:rPr>
        <w:t>iểm d khoản 1 Điều 6, Điều 72, Điều 73, Điều 74,</w:t>
      </w:r>
      <w:r w:rsidR="00DC4B82" w:rsidRPr="009B2F80">
        <w:rPr>
          <w:iCs/>
          <w:color w:val="000000" w:themeColor="text1"/>
          <w:sz w:val="28"/>
          <w:szCs w:val="28"/>
          <w:lang w:val="pl-PL"/>
        </w:rPr>
        <w:t xml:space="preserve"> khoản 1 Điều 109 và điểm b khoản 2 Điều 111 của Luật Địa chất và khoáng sản có hiệu lực thi hành từ ngày 15 tháng 01 năm 2025).</w:t>
      </w:r>
    </w:p>
    <w:p w14:paraId="116C9567" w14:textId="75E62C65"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bookmarkStart w:id="2" w:name="_Hlk138933008"/>
      <w:r w:rsidRPr="009B2F80">
        <w:rPr>
          <w:color w:val="000000"/>
          <w:sz w:val="28"/>
          <w:szCs w:val="28"/>
        </w:rPr>
        <w:t>Để thực hiện</w:t>
      </w:r>
      <w:r w:rsidRPr="009B2F80">
        <w:rPr>
          <w:color w:val="000000"/>
          <w:sz w:val="28"/>
          <w:szCs w:val="28"/>
          <w:lang w:val="vi-VN"/>
        </w:rPr>
        <w:t xml:space="preserve"> Luật </w:t>
      </w:r>
      <w:r w:rsidR="00A748F9" w:rsidRPr="009B2F80">
        <w:rPr>
          <w:color w:val="000000"/>
          <w:sz w:val="28"/>
          <w:szCs w:val="28"/>
        </w:rPr>
        <w:t>Địa chất và khoáng sản</w:t>
      </w:r>
      <w:r w:rsidRPr="009B2F80">
        <w:rPr>
          <w:color w:val="000000"/>
          <w:sz w:val="28"/>
          <w:szCs w:val="28"/>
          <w:lang w:val="vi-VN"/>
        </w:rPr>
        <w:t xml:space="preserve"> kịp thời, </w:t>
      </w:r>
      <w:r w:rsidRPr="009B2F80">
        <w:rPr>
          <w:color w:val="000000"/>
          <w:sz w:val="28"/>
          <w:szCs w:val="28"/>
        </w:rPr>
        <w:t xml:space="preserve">đồng bộ, </w:t>
      </w:r>
      <w:r w:rsidRPr="009B2F80">
        <w:rPr>
          <w:color w:val="000000"/>
          <w:sz w:val="28"/>
          <w:szCs w:val="28"/>
          <w:lang w:val="vi-VN"/>
        </w:rPr>
        <w:t>thống nhất và hiệu quả</w:t>
      </w:r>
      <w:bookmarkEnd w:id="2"/>
      <w:r w:rsidRPr="009B2F80">
        <w:rPr>
          <w:color w:val="000000"/>
          <w:sz w:val="28"/>
          <w:szCs w:val="28"/>
          <w:lang w:val="vi-VN"/>
        </w:rPr>
        <w:t>, Thủ tướng Chính phủ ban hành</w:t>
      </w:r>
      <w:r w:rsidRPr="009B2F80">
        <w:rPr>
          <w:rStyle w:val="apple-converted-space"/>
          <w:color w:val="000000"/>
          <w:sz w:val="28"/>
          <w:szCs w:val="28"/>
          <w:lang w:val="vi-VN"/>
        </w:rPr>
        <w:t> </w:t>
      </w:r>
      <w:r w:rsidRPr="009B2F80">
        <w:rPr>
          <w:color w:val="000000"/>
          <w:sz w:val="28"/>
          <w:szCs w:val="28"/>
          <w:shd w:val="clear" w:color="auto" w:fill="FFFFFF"/>
          <w:lang w:val="vi-VN"/>
        </w:rPr>
        <w:t>Kế hoạch</w:t>
      </w:r>
      <w:r w:rsidRPr="009B2F80">
        <w:rPr>
          <w:rStyle w:val="apple-converted-space"/>
          <w:color w:val="000000"/>
          <w:sz w:val="28"/>
          <w:szCs w:val="28"/>
          <w:lang w:val="vi-VN"/>
        </w:rPr>
        <w:t> </w:t>
      </w:r>
      <w:r w:rsidRPr="009B2F80">
        <w:rPr>
          <w:color w:val="000000"/>
          <w:sz w:val="28"/>
          <w:szCs w:val="28"/>
          <w:lang w:val="vi-VN"/>
        </w:rPr>
        <w:t xml:space="preserve">triển khai thi hành Luật </w:t>
      </w:r>
      <w:r w:rsidR="00A748F9" w:rsidRPr="009B2F80">
        <w:rPr>
          <w:color w:val="000000"/>
          <w:sz w:val="28"/>
          <w:szCs w:val="28"/>
        </w:rPr>
        <w:t>Địa chất và khoáng sản</w:t>
      </w:r>
      <w:r w:rsidRPr="009B2F80">
        <w:rPr>
          <w:color w:val="000000"/>
          <w:sz w:val="28"/>
          <w:szCs w:val="28"/>
          <w:lang w:val="vi-VN"/>
        </w:rPr>
        <w:t xml:space="preserve"> với các nội dung </w:t>
      </w:r>
      <w:r w:rsidRPr="009B2F80">
        <w:rPr>
          <w:color w:val="000000"/>
          <w:sz w:val="28"/>
          <w:szCs w:val="28"/>
        </w:rPr>
        <w:t xml:space="preserve">như </w:t>
      </w:r>
      <w:r w:rsidRPr="009B2F80">
        <w:rPr>
          <w:color w:val="000000"/>
          <w:sz w:val="28"/>
          <w:szCs w:val="28"/>
          <w:lang w:val="vi-VN"/>
        </w:rPr>
        <w:t>sau:</w:t>
      </w:r>
    </w:p>
    <w:p w14:paraId="0DAC598D" w14:textId="77777777"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b/>
          <w:bCs/>
          <w:color w:val="000000"/>
          <w:sz w:val="28"/>
          <w:szCs w:val="28"/>
          <w:lang w:val="vi-VN"/>
        </w:rPr>
        <w:t>I. MỤC ĐÍCH, YÊ</w:t>
      </w:r>
      <w:r w:rsidRPr="009B2F80">
        <w:rPr>
          <w:b/>
          <w:bCs/>
          <w:color w:val="000000"/>
          <w:sz w:val="28"/>
          <w:szCs w:val="28"/>
        </w:rPr>
        <w:t>U</w:t>
      </w:r>
      <w:r w:rsidRPr="009B2F80">
        <w:rPr>
          <w:rStyle w:val="apple-converted-space"/>
          <w:b/>
          <w:bCs/>
          <w:color w:val="000000"/>
          <w:sz w:val="28"/>
          <w:szCs w:val="28"/>
        </w:rPr>
        <w:t> </w:t>
      </w:r>
      <w:r w:rsidRPr="009B2F80">
        <w:rPr>
          <w:b/>
          <w:bCs/>
          <w:color w:val="000000"/>
          <w:sz w:val="28"/>
          <w:szCs w:val="28"/>
          <w:lang w:val="vi-VN"/>
        </w:rPr>
        <w:t>CẦU</w:t>
      </w:r>
    </w:p>
    <w:p w14:paraId="27F4347D" w14:textId="77777777"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lang w:val="vi-VN"/>
        </w:rPr>
        <w:t>1. Mục đích</w:t>
      </w:r>
    </w:p>
    <w:p w14:paraId="5E8E7713" w14:textId="4637643B"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lang w:val="vi-VN"/>
        </w:rPr>
        <w:t xml:space="preserve">a) </w:t>
      </w:r>
      <w:r w:rsidR="006842A0" w:rsidRPr="009B2F80">
        <w:rPr>
          <w:color w:val="000000"/>
          <w:sz w:val="28"/>
          <w:szCs w:val="28"/>
        </w:rPr>
        <w:t xml:space="preserve">Nâng cao nhận thức về Luật </w:t>
      </w:r>
      <w:r w:rsidR="00A748F9" w:rsidRPr="009B2F80">
        <w:rPr>
          <w:color w:val="000000"/>
          <w:sz w:val="28"/>
          <w:szCs w:val="28"/>
        </w:rPr>
        <w:t>Địa chất và khoáng sản</w:t>
      </w:r>
      <w:r w:rsidR="006842A0" w:rsidRPr="009B2F80">
        <w:rPr>
          <w:color w:val="000000"/>
          <w:sz w:val="28"/>
          <w:szCs w:val="28"/>
        </w:rPr>
        <w:t xml:space="preserve"> và trách nhiệm của các cấp, các ngành, Nhân dân và các tỉnh, thành phố trực thuộc </w:t>
      </w:r>
      <w:r w:rsidR="004F1A2E">
        <w:rPr>
          <w:color w:val="000000"/>
          <w:sz w:val="28"/>
          <w:szCs w:val="28"/>
        </w:rPr>
        <w:t>t</w:t>
      </w:r>
      <w:r w:rsidR="006842A0" w:rsidRPr="009B2F80">
        <w:rPr>
          <w:color w:val="000000"/>
          <w:sz w:val="28"/>
          <w:szCs w:val="28"/>
        </w:rPr>
        <w:t xml:space="preserve">rung ương trong việc thi hành Luật </w:t>
      </w:r>
      <w:r w:rsidR="00A748F9" w:rsidRPr="009B2F80">
        <w:rPr>
          <w:color w:val="000000"/>
          <w:sz w:val="28"/>
          <w:szCs w:val="28"/>
        </w:rPr>
        <w:t>Địa chất và khoáng sản</w:t>
      </w:r>
      <w:r w:rsidRPr="009B2F80">
        <w:rPr>
          <w:color w:val="000000"/>
          <w:sz w:val="28"/>
          <w:szCs w:val="28"/>
        </w:rPr>
        <w:t>;</w:t>
      </w:r>
    </w:p>
    <w:p w14:paraId="1A7B01AD" w14:textId="4FDEC32A"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 xml:space="preserve">b) </w:t>
      </w:r>
      <w:r w:rsidRPr="009B2F80">
        <w:rPr>
          <w:color w:val="000000"/>
          <w:sz w:val="28"/>
          <w:szCs w:val="28"/>
          <w:lang w:val="vi-VN"/>
        </w:rPr>
        <w:t>Xác định cụ thể các nội dung công việc, thời hạn, tiến độ hoàn thành và trách nhiệm của các cơ quan, tổ chức có liên quan trong việc tổ chức</w:t>
      </w:r>
      <w:r w:rsidRPr="009B2F80">
        <w:rPr>
          <w:rStyle w:val="apple-converted-space"/>
          <w:color w:val="000000"/>
          <w:sz w:val="28"/>
          <w:szCs w:val="28"/>
          <w:lang w:val="vi-VN"/>
        </w:rPr>
        <w:t> </w:t>
      </w:r>
      <w:r w:rsidRPr="009B2F80">
        <w:rPr>
          <w:color w:val="000000"/>
          <w:sz w:val="28"/>
          <w:szCs w:val="28"/>
          <w:shd w:val="clear" w:color="auto" w:fill="FFFFFF"/>
          <w:lang w:val="vi-VN"/>
        </w:rPr>
        <w:t>triển khai</w:t>
      </w:r>
      <w:r w:rsidRPr="009B2F80">
        <w:rPr>
          <w:rStyle w:val="apple-converted-space"/>
          <w:color w:val="000000"/>
          <w:sz w:val="28"/>
          <w:szCs w:val="28"/>
          <w:lang w:val="vi-VN"/>
        </w:rPr>
        <w:t> </w:t>
      </w:r>
      <w:r w:rsidRPr="009B2F80">
        <w:rPr>
          <w:color w:val="000000"/>
          <w:sz w:val="28"/>
          <w:szCs w:val="28"/>
          <w:lang w:val="vi-VN"/>
        </w:rPr>
        <w:t>thi hành Luật</w:t>
      </w:r>
      <w:r w:rsidRPr="009B2F80">
        <w:rPr>
          <w:color w:val="000000"/>
          <w:sz w:val="28"/>
          <w:szCs w:val="28"/>
        </w:rPr>
        <w:t xml:space="preserve"> </w:t>
      </w:r>
      <w:r w:rsidR="00A748F9" w:rsidRPr="009B2F80">
        <w:rPr>
          <w:color w:val="000000"/>
          <w:sz w:val="28"/>
          <w:szCs w:val="28"/>
        </w:rPr>
        <w:t>Địa chất và khoáng sản</w:t>
      </w:r>
      <w:r w:rsidRPr="009B2F80">
        <w:rPr>
          <w:color w:val="000000"/>
          <w:sz w:val="28"/>
          <w:szCs w:val="28"/>
          <w:lang w:val="vi-VN"/>
        </w:rPr>
        <w:t>, bảo đảm tính kịp thời, đồng bộ, thống nhất và</w:t>
      </w:r>
      <w:r w:rsidR="00F463B8" w:rsidRPr="009B2F80">
        <w:rPr>
          <w:color w:val="000000"/>
          <w:sz w:val="28"/>
          <w:szCs w:val="28"/>
        </w:rPr>
        <w:t xml:space="preserve"> hiệu lực,</w:t>
      </w:r>
      <w:r w:rsidRPr="009B2F80">
        <w:rPr>
          <w:color w:val="000000"/>
          <w:sz w:val="28"/>
          <w:szCs w:val="28"/>
          <w:lang w:val="vi-VN"/>
        </w:rPr>
        <w:t xml:space="preserve"> hiệu quả;</w:t>
      </w:r>
    </w:p>
    <w:p w14:paraId="7BFC014B" w14:textId="01774932"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c</w:t>
      </w:r>
      <w:r w:rsidRPr="009B2F80">
        <w:rPr>
          <w:color w:val="000000"/>
          <w:sz w:val="28"/>
          <w:szCs w:val="28"/>
          <w:lang w:val="vi-VN"/>
        </w:rPr>
        <w:t xml:space="preserve">) Xác định </w:t>
      </w:r>
      <w:r w:rsidRPr="009B2F80">
        <w:rPr>
          <w:color w:val="000000"/>
          <w:sz w:val="28"/>
          <w:szCs w:val="28"/>
        </w:rPr>
        <w:t xml:space="preserve">trách nhiệm và </w:t>
      </w:r>
      <w:r w:rsidRPr="009B2F80">
        <w:rPr>
          <w:color w:val="000000"/>
          <w:sz w:val="28"/>
          <w:szCs w:val="28"/>
          <w:lang w:val="vi-VN"/>
        </w:rPr>
        <w:t xml:space="preserve">cơ chế phối hợp giữa các </w:t>
      </w:r>
      <w:r w:rsidR="004F1A2E">
        <w:rPr>
          <w:color w:val="000000"/>
          <w:sz w:val="28"/>
          <w:szCs w:val="28"/>
        </w:rPr>
        <w:t>b</w:t>
      </w:r>
      <w:r w:rsidRPr="009B2F80">
        <w:rPr>
          <w:color w:val="000000"/>
          <w:sz w:val="28"/>
          <w:szCs w:val="28"/>
          <w:lang w:val="vi-VN"/>
        </w:rPr>
        <w:t xml:space="preserve">ộ, cơ quan ngang </w:t>
      </w:r>
      <w:r w:rsidR="004F1A2E">
        <w:rPr>
          <w:color w:val="000000"/>
          <w:sz w:val="28"/>
          <w:szCs w:val="28"/>
        </w:rPr>
        <w:t>b</w:t>
      </w:r>
      <w:r w:rsidRPr="009B2F80">
        <w:rPr>
          <w:color w:val="000000"/>
          <w:sz w:val="28"/>
          <w:szCs w:val="28"/>
          <w:lang w:val="vi-VN"/>
        </w:rPr>
        <w:t xml:space="preserve">ộ, cơ quan thuộc Chính phủ và các địa phương trong việc tiến hành các hoạt động triển khai thi hành Luật </w:t>
      </w:r>
      <w:r w:rsidR="00A748F9" w:rsidRPr="009B2F80">
        <w:rPr>
          <w:color w:val="000000"/>
          <w:sz w:val="28"/>
          <w:szCs w:val="28"/>
        </w:rPr>
        <w:t>Địa chất và khoáng sản</w:t>
      </w:r>
      <w:r w:rsidRPr="009B2F80">
        <w:rPr>
          <w:color w:val="000000"/>
          <w:sz w:val="28"/>
          <w:szCs w:val="28"/>
          <w:lang w:val="vi-VN"/>
        </w:rPr>
        <w:t xml:space="preserve"> trên phạm vi cả nước</w:t>
      </w:r>
      <w:r w:rsidRPr="009B2F80">
        <w:rPr>
          <w:color w:val="000000"/>
          <w:sz w:val="28"/>
          <w:szCs w:val="28"/>
        </w:rPr>
        <w:t>.</w:t>
      </w:r>
    </w:p>
    <w:p w14:paraId="0DCA83F9" w14:textId="77777777"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lang w:val="vi-VN"/>
        </w:rPr>
        <w:t>2. Yêu cầu</w:t>
      </w:r>
    </w:p>
    <w:p w14:paraId="2D35A653" w14:textId="4F7E7434"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lang w:val="vi-VN"/>
        </w:rPr>
        <w:t xml:space="preserve">a) </w:t>
      </w:r>
      <w:r w:rsidRPr="009B2F80">
        <w:rPr>
          <w:color w:val="000000"/>
          <w:sz w:val="28"/>
          <w:szCs w:val="28"/>
        </w:rPr>
        <w:t>Bảo đ</w:t>
      </w:r>
      <w:r w:rsidRPr="009B2F80">
        <w:rPr>
          <w:color w:val="000000"/>
          <w:sz w:val="28"/>
          <w:szCs w:val="28"/>
          <w:lang w:val="vi-VN"/>
        </w:rPr>
        <w:t>ảm sự chỉ đạo</w:t>
      </w:r>
      <w:r w:rsidRPr="009B2F80">
        <w:rPr>
          <w:color w:val="000000"/>
          <w:sz w:val="28"/>
          <w:szCs w:val="28"/>
        </w:rPr>
        <w:t xml:space="preserve"> thống nhất</w:t>
      </w:r>
      <w:r w:rsidRPr="009B2F80">
        <w:rPr>
          <w:color w:val="000000"/>
          <w:sz w:val="28"/>
          <w:szCs w:val="28"/>
          <w:lang w:val="vi-VN"/>
        </w:rPr>
        <w:t xml:space="preserve"> của Chính phủ, Thủ tướng Chính phủ</w:t>
      </w:r>
      <w:r w:rsidRPr="009B2F80">
        <w:rPr>
          <w:color w:val="000000"/>
          <w:sz w:val="28"/>
          <w:szCs w:val="28"/>
        </w:rPr>
        <w:t xml:space="preserve">; sự phối hợp chặt chẽ, thường xuyên, hiệu quả giữa các </w:t>
      </w:r>
      <w:r w:rsidR="004F1A2E">
        <w:rPr>
          <w:color w:val="000000"/>
          <w:sz w:val="28"/>
          <w:szCs w:val="28"/>
        </w:rPr>
        <w:t>b</w:t>
      </w:r>
      <w:r w:rsidRPr="009B2F80">
        <w:rPr>
          <w:color w:val="000000"/>
          <w:sz w:val="28"/>
          <w:szCs w:val="28"/>
        </w:rPr>
        <w:t xml:space="preserve">ộ, cơ quan ngang </w:t>
      </w:r>
      <w:r w:rsidR="004F1A2E">
        <w:rPr>
          <w:color w:val="000000"/>
          <w:sz w:val="28"/>
          <w:szCs w:val="28"/>
        </w:rPr>
        <w:t>b</w:t>
      </w:r>
      <w:r w:rsidRPr="009B2F80">
        <w:rPr>
          <w:color w:val="000000"/>
          <w:sz w:val="28"/>
          <w:szCs w:val="28"/>
        </w:rPr>
        <w:t>ộ, cơ quan thuộc Chính phủ</w:t>
      </w:r>
      <w:r w:rsidR="00F463B8" w:rsidRPr="009B2F80">
        <w:rPr>
          <w:color w:val="000000"/>
          <w:sz w:val="28"/>
          <w:szCs w:val="28"/>
        </w:rPr>
        <w:t>, các địa phương</w:t>
      </w:r>
      <w:r w:rsidRPr="009B2F80">
        <w:rPr>
          <w:color w:val="000000"/>
          <w:sz w:val="28"/>
          <w:szCs w:val="28"/>
        </w:rPr>
        <w:t xml:space="preserve"> và các cơ quan, tổ chức có liên quan</w:t>
      </w:r>
      <w:r w:rsidRPr="009B2F80">
        <w:rPr>
          <w:color w:val="000000"/>
          <w:sz w:val="28"/>
          <w:szCs w:val="28"/>
          <w:lang w:val="vi-VN"/>
        </w:rPr>
        <w:t xml:space="preserve"> trong việc triển khai </w:t>
      </w:r>
      <w:r w:rsidRPr="009B2F80">
        <w:rPr>
          <w:color w:val="000000"/>
          <w:sz w:val="28"/>
          <w:szCs w:val="28"/>
        </w:rPr>
        <w:t xml:space="preserve">thi hành </w:t>
      </w:r>
      <w:r w:rsidRPr="009B2F80">
        <w:rPr>
          <w:color w:val="000000"/>
          <w:sz w:val="28"/>
          <w:szCs w:val="28"/>
          <w:lang w:val="vi-VN"/>
        </w:rPr>
        <w:t>Luật</w:t>
      </w:r>
      <w:r w:rsidRPr="009B2F80">
        <w:rPr>
          <w:color w:val="000000"/>
          <w:sz w:val="28"/>
          <w:szCs w:val="28"/>
        </w:rPr>
        <w:t xml:space="preserve"> </w:t>
      </w:r>
      <w:r w:rsidR="00A748F9" w:rsidRPr="009B2F80">
        <w:rPr>
          <w:color w:val="000000"/>
          <w:sz w:val="28"/>
          <w:szCs w:val="28"/>
        </w:rPr>
        <w:t>Địa chất và khoáng sản</w:t>
      </w:r>
      <w:r w:rsidRPr="009B2F80">
        <w:rPr>
          <w:color w:val="000000"/>
          <w:sz w:val="28"/>
          <w:szCs w:val="28"/>
        </w:rPr>
        <w:t>;</w:t>
      </w:r>
    </w:p>
    <w:p w14:paraId="7E3A80D6" w14:textId="77777777" w:rsidR="00DC703A"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r w:rsidRPr="009B2F80">
        <w:rPr>
          <w:color w:val="000000"/>
          <w:sz w:val="28"/>
          <w:szCs w:val="28"/>
          <w:lang w:val="vi-VN"/>
        </w:rPr>
        <w:t xml:space="preserve">b) </w:t>
      </w:r>
      <w:r w:rsidRPr="009B2F80">
        <w:rPr>
          <w:color w:val="000000"/>
          <w:sz w:val="28"/>
          <w:szCs w:val="28"/>
        </w:rPr>
        <w:t>N</w:t>
      </w:r>
      <w:r w:rsidRPr="009B2F80">
        <w:rPr>
          <w:color w:val="000000"/>
          <w:sz w:val="28"/>
          <w:szCs w:val="28"/>
          <w:lang w:val="vi-VN"/>
        </w:rPr>
        <w:t xml:space="preserve">ội dung công việc phải gắn với trách nhiệm và phát huy vai trò chủ động, tích cực của cơ quan quản lý nhà nước ở </w:t>
      </w:r>
      <w:r w:rsidRPr="009B2F80">
        <w:rPr>
          <w:color w:val="000000"/>
          <w:sz w:val="28"/>
          <w:szCs w:val="28"/>
        </w:rPr>
        <w:t>t</w:t>
      </w:r>
      <w:r w:rsidRPr="009B2F80">
        <w:rPr>
          <w:color w:val="000000"/>
          <w:sz w:val="28"/>
          <w:szCs w:val="28"/>
          <w:lang w:val="vi-VN"/>
        </w:rPr>
        <w:t>rung ương và địa phương</w:t>
      </w:r>
      <w:r w:rsidRPr="009B2F80">
        <w:rPr>
          <w:color w:val="000000"/>
          <w:sz w:val="28"/>
          <w:szCs w:val="28"/>
        </w:rPr>
        <w:t>,</w:t>
      </w:r>
      <w:r w:rsidRPr="009B2F80">
        <w:rPr>
          <w:color w:val="000000"/>
          <w:sz w:val="28"/>
          <w:szCs w:val="28"/>
          <w:lang w:val="vi-VN"/>
        </w:rPr>
        <w:t xml:space="preserve"> </w:t>
      </w:r>
      <w:r w:rsidRPr="009B2F80">
        <w:rPr>
          <w:color w:val="000000"/>
          <w:sz w:val="28"/>
          <w:szCs w:val="28"/>
        </w:rPr>
        <w:t xml:space="preserve">đảm </w:t>
      </w:r>
      <w:r w:rsidRPr="009B2F80">
        <w:rPr>
          <w:color w:val="000000"/>
          <w:sz w:val="28"/>
          <w:szCs w:val="28"/>
          <w:lang w:val="vi-VN"/>
        </w:rPr>
        <w:t>bảo chất lượng</w:t>
      </w:r>
      <w:r w:rsidRPr="009B2F80">
        <w:rPr>
          <w:color w:val="000000"/>
          <w:sz w:val="28"/>
          <w:szCs w:val="28"/>
        </w:rPr>
        <w:t>,</w:t>
      </w:r>
      <w:r w:rsidRPr="009B2F80">
        <w:rPr>
          <w:color w:val="000000"/>
          <w:sz w:val="28"/>
          <w:szCs w:val="28"/>
          <w:lang w:val="vi-VN"/>
        </w:rPr>
        <w:t xml:space="preserve"> tiến độ hoàn thành công việc;</w:t>
      </w:r>
    </w:p>
    <w:p w14:paraId="256D84E9" w14:textId="413CE175" w:rsidR="00DC703A"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r w:rsidRPr="004F1A2E">
        <w:rPr>
          <w:color w:val="000000"/>
          <w:spacing w:val="-6"/>
          <w:sz w:val="28"/>
          <w:szCs w:val="28"/>
        </w:rPr>
        <w:t>c</w:t>
      </w:r>
      <w:r w:rsidRPr="004F1A2E">
        <w:rPr>
          <w:color w:val="000000"/>
          <w:spacing w:val="-6"/>
          <w:sz w:val="28"/>
          <w:szCs w:val="28"/>
          <w:lang w:val="vi-VN"/>
        </w:rPr>
        <w:t xml:space="preserve">) </w:t>
      </w:r>
      <w:r w:rsidR="00F117B6" w:rsidRPr="004F1A2E">
        <w:rPr>
          <w:color w:val="000000"/>
          <w:spacing w:val="-6"/>
          <w:sz w:val="28"/>
          <w:szCs w:val="28"/>
        </w:rPr>
        <w:t>Xác định</w:t>
      </w:r>
      <w:r w:rsidRPr="004F1A2E">
        <w:rPr>
          <w:color w:val="000000"/>
          <w:spacing w:val="-6"/>
          <w:sz w:val="28"/>
          <w:szCs w:val="28"/>
          <w:lang w:val="vi-VN"/>
        </w:rPr>
        <w:t xml:space="preserve"> lộ trình </w:t>
      </w:r>
      <w:r w:rsidRPr="004F1A2E">
        <w:rPr>
          <w:color w:val="000000"/>
          <w:spacing w:val="-6"/>
          <w:sz w:val="28"/>
          <w:szCs w:val="28"/>
        </w:rPr>
        <w:t xml:space="preserve">thực hiện </w:t>
      </w:r>
      <w:r w:rsidRPr="004F1A2E">
        <w:rPr>
          <w:color w:val="000000"/>
          <w:spacing w:val="-6"/>
          <w:sz w:val="28"/>
          <w:szCs w:val="28"/>
          <w:lang w:val="vi-VN"/>
        </w:rPr>
        <w:t xml:space="preserve">cụ thể để </w:t>
      </w:r>
      <w:r w:rsidR="00F117B6" w:rsidRPr="004F1A2E">
        <w:rPr>
          <w:color w:val="000000"/>
          <w:spacing w:val="-6"/>
          <w:sz w:val="28"/>
          <w:szCs w:val="28"/>
        </w:rPr>
        <w:t xml:space="preserve">bảo đảm từ ngày 01 tháng </w:t>
      </w:r>
      <w:r w:rsidR="00A748F9" w:rsidRPr="004F1A2E">
        <w:rPr>
          <w:color w:val="000000"/>
          <w:spacing w:val="-6"/>
          <w:sz w:val="28"/>
          <w:szCs w:val="28"/>
        </w:rPr>
        <w:t>7</w:t>
      </w:r>
      <w:r w:rsidR="00F117B6" w:rsidRPr="004F1A2E">
        <w:rPr>
          <w:color w:val="000000"/>
          <w:spacing w:val="-6"/>
          <w:sz w:val="28"/>
          <w:szCs w:val="28"/>
        </w:rPr>
        <w:t xml:space="preserve"> năm 2025</w:t>
      </w:r>
      <w:r w:rsidR="007D0E33" w:rsidRPr="009B2F80">
        <w:rPr>
          <w:color w:val="000000"/>
          <w:sz w:val="28"/>
          <w:szCs w:val="28"/>
        </w:rPr>
        <w:t xml:space="preserve"> </w:t>
      </w:r>
      <w:r w:rsidR="007D0E33" w:rsidRPr="004F1A2E">
        <w:rPr>
          <w:color w:val="000000"/>
          <w:spacing w:val="-4"/>
          <w:sz w:val="28"/>
          <w:szCs w:val="28"/>
        </w:rPr>
        <w:t>(</w:t>
      </w:r>
      <w:r w:rsidR="00DC4B82" w:rsidRPr="004F1A2E">
        <w:rPr>
          <w:spacing w:val="-4"/>
          <w:sz w:val="28"/>
          <w:szCs w:val="28"/>
        </w:rPr>
        <w:t>đ</w:t>
      </w:r>
      <w:r w:rsidR="00DC4B82" w:rsidRPr="004F1A2E">
        <w:rPr>
          <w:iCs/>
          <w:color w:val="000000" w:themeColor="text1"/>
          <w:spacing w:val="-4"/>
          <w:sz w:val="28"/>
          <w:szCs w:val="28"/>
          <w:lang w:val="pl-PL"/>
        </w:rPr>
        <w:t>iểm d khoản 1 Điều 6, Điều 72, Điều 73, Điều 74, khoản 1 Điều 109 và điểm b</w:t>
      </w:r>
      <w:r w:rsidR="00DC4B82" w:rsidRPr="009B2F80">
        <w:rPr>
          <w:iCs/>
          <w:color w:val="000000" w:themeColor="text1"/>
          <w:sz w:val="28"/>
          <w:szCs w:val="28"/>
          <w:lang w:val="pl-PL"/>
        </w:rPr>
        <w:t xml:space="preserve"> </w:t>
      </w:r>
      <w:r w:rsidR="00DC4B82" w:rsidRPr="009B2F80">
        <w:rPr>
          <w:iCs/>
          <w:color w:val="000000" w:themeColor="text1"/>
          <w:sz w:val="28"/>
          <w:szCs w:val="28"/>
          <w:lang w:val="pl-PL"/>
        </w:rPr>
        <w:lastRenderedPageBreak/>
        <w:t xml:space="preserve">khoản 2 Điều 111 của Luật Địa chất và khoáng sản có hiệu lực thi hành kể từ ngày 15 tháng 01 năm 2025) </w:t>
      </w:r>
      <w:r w:rsidR="00F117B6" w:rsidRPr="009B2F80">
        <w:rPr>
          <w:color w:val="000000"/>
          <w:sz w:val="28"/>
          <w:szCs w:val="28"/>
        </w:rPr>
        <w:t xml:space="preserve">Luật </w:t>
      </w:r>
      <w:r w:rsidR="00A748F9" w:rsidRPr="009B2F80">
        <w:rPr>
          <w:color w:val="000000"/>
          <w:sz w:val="28"/>
          <w:szCs w:val="28"/>
        </w:rPr>
        <w:t>Địa chất và khoáng sản</w:t>
      </w:r>
      <w:r w:rsidR="00F117B6" w:rsidRPr="009B2F80">
        <w:rPr>
          <w:color w:val="000000"/>
          <w:sz w:val="28"/>
          <w:szCs w:val="28"/>
        </w:rPr>
        <w:t xml:space="preserve"> và các văn bản hướng dẫn thi hành Luật được thực hiện thống nhất, đồng bộ </w:t>
      </w:r>
      <w:r w:rsidRPr="009B2F80">
        <w:rPr>
          <w:color w:val="000000"/>
          <w:sz w:val="28"/>
          <w:szCs w:val="28"/>
          <w:lang w:val="vi-VN"/>
        </w:rPr>
        <w:t>trên phạm vi cả nước</w:t>
      </w:r>
      <w:r w:rsidRPr="009B2F80">
        <w:rPr>
          <w:color w:val="000000"/>
          <w:sz w:val="28"/>
          <w:szCs w:val="28"/>
        </w:rPr>
        <w:t>;</w:t>
      </w:r>
    </w:p>
    <w:p w14:paraId="75909929" w14:textId="5E814932" w:rsidR="00DC703A"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r w:rsidRPr="009B2F80">
        <w:rPr>
          <w:color w:val="000000"/>
          <w:sz w:val="28"/>
          <w:szCs w:val="28"/>
        </w:rPr>
        <w:t>d</w:t>
      </w:r>
      <w:r w:rsidRPr="009B2F80">
        <w:rPr>
          <w:color w:val="000000"/>
          <w:sz w:val="28"/>
          <w:szCs w:val="28"/>
          <w:lang w:val="vi-VN"/>
        </w:rPr>
        <w:t xml:space="preserve">) </w:t>
      </w:r>
      <w:r w:rsidRPr="009B2F80">
        <w:rPr>
          <w:color w:val="000000"/>
          <w:sz w:val="28"/>
          <w:szCs w:val="28"/>
        </w:rPr>
        <w:t>T</w:t>
      </w:r>
      <w:r w:rsidRPr="009B2F80">
        <w:rPr>
          <w:color w:val="000000"/>
          <w:sz w:val="28"/>
          <w:szCs w:val="28"/>
          <w:lang w:val="vi-VN"/>
        </w:rPr>
        <w:t>hường xuyên, kịp thời kiểm tra, đôn đốc, hướng dẫn</w:t>
      </w:r>
      <w:r w:rsidRPr="009B2F80">
        <w:rPr>
          <w:color w:val="000000"/>
          <w:sz w:val="28"/>
          <w:szCs w:val="28"/>
        </w:rPr>
        <w:t xml:space="preserve"> </w:t>
      </w:r>
      <w:r w:rsidRPr="009B2F80">
        <w:rPr>
          <w:color w:val="000000"/>
          <w:sz w:val="28"/>
          <w:szCs w:val="28"/>
          <w:lang w:val="vi-VN"/>
        </w:rPr>
        <w:t>tháo gỡ</w:t>
      </w:r>
      <w:r w:rsidRPr="009B2F80">
        <w:rPr>
          <w:color w:val="000000"/>
          <w:sz w:val="28"/>
          <w:szCs w:val="28"/>
        </w:rPr>
        <w:t>, giải quyết</w:t>
      </w:r>
      <w:r w:rsidRPr="009B2F80">
        <w:rPr>
          <w:color w:val="000000"/>
          <w:sz w:val="28"/>
          <w:szCs w:val="28"/>
          <w:lang w:val="vi-VN"/>
        </w:rPr>
        <w:t xml:space="preserve"> vướng mắc, khó khăn </w:t>
      </w:r>
      <w:r w:rsidRPr="009B2F80">
        <w:rPr>
          <w:color w:val="000000"/>
          <w:sz w:val="28"/>
          <w:szCs w:val="28"/>
        </w:rPr>
        <w:t xml:space="preserve">phát sinh </w:t>
      </w:r>
      <w:r w:rsidRPr="009B2F80">
        <w:rPr>
          <w:color w:val="000000"/>
          <w:sz w:val="28"/>
          <w:szCs w:val="28"/>
          <w:lang w:val="vi-VN"/>
        </w:rPr>
        <w:t>trong quá</w:t>
      </w:r>
      <w:r w:rsidRPr="009B2F80">
        <w:rPr>
          <w:rStyle w:val="apple-converted-space"/>
          <w:color w:val="000000"/>
          <w:sz w:val="28"/>
          <w:szCs w:val="28"/>
          <w:lang w:val="vi-VN"/>
        </w:rPr>
        <w:t> </w:t>
      </w:r>
      <w:r w:rsidRPr="009B2F80">
        <w:rPr>
          <w:color w:val="000000"/>
          <w:sz w:val="28"/>
          <w:szCs w:val="28"/>
        </w:rPr>
        <w:t>tr</w:t>
      </w:r>
      <w:r w:rsidRPr="009B2F80">
        <w:rPr>
          <w:color w:val="000000"/>
          <w:sz w:val="28"/>
          <w:szCs w:val="28"/>
          <w:lang w:val="vi-VN"/>
        </w:rPr>
        <w:t>ình</w:t>
      </w:r>
      <w:r w:rsidRPr="009B2F80">
        <w:rPr>
          <w:rStyle w:val="apple-converted-space"/>
          <w:color w:val="000000"/>
          <w:sz w:val="28"/>
          <w:szCs w:val="28"/>
          <w:lang w:val="vi-VN"/>
        </w:rPr>
        <w:t> </w:t>
      </w:r>
      <w:r w:rsidRPr="009B2F80">
        <w:rPr>
          <w:color w:val="000000"/>
          <w:sz w:val="28"/>
          <w:szCs w:val="28"/>
          <w:shd w:val="clear" w:color="auto" w:fill="FFFFFF"/>
          <w:lang w:val="vi-VN"/>
        </w:rPr>
        <w:t>tổ chức</w:t>
      </w:r>
      <w:r w:rsidRPr="009B2F80">
        <w:rPr>
          <w:rStyle w:val="apple-converted-space"/>
          <w:color w:val="000000"/>
          <w:sz w:val="28"/>
          <w:szCs w:val="28"/>
          <w:lang w:val="vi-VN"/>
        </w:rPr>
        <w:t> </w:t>
      </w:r>
      <w:r w:rsidRPr="009B2F80">
        <w:rPr>
          <w:color w:val="000000"/>
          <w:sz w:val="28"/>
          <w:szCs w:val="28"/>
          <w:lang w:val="vi-VN"/>
        </w:rPr>
        <w:t>thực hiện để đảm bảo tiến độ</w:t>
      </w:r>
      <w:r w:rsidRPr="009B2F80">
        <w:rPr>
          <w:color w:val="000000"/>
          <w:sz w:val="28"/>
          <w:szCs w:val="28"/>
        </w:rPr>
        <w:t>,</w:t>
      </w:r>
      <w:r w:rsidRPr="009B2F80">
        <w:rPr>
          <w:color w:val="000000"/>
          <w:sz w:val="28"/>
          <w:szCs w:val="28"/>
          <w:lang w:val="vi-VN"/>
        </w:rPr>
        <w:t xml:space="preserve"> hiệu quả của việc tri</w:t>
      </w:r>
      <w:r w:rsidRPr="009B2F80">
        <w:rPr>
          <w:color w:val="000000"/>
          <w:sz w:val="28"/>
          <w:szCs w:val="28"/>
        </w:rPr>
        <w:t>ể</w:t>
      </w:r>
      <w:r w:rsidRPr="009B2F80">
        <w:rPr>
          <w:color w:val="000000"/>
          <w:sz w:val="28"/>
          <w:szCs w:val="28"/>
          <w:lang w:val="vi-VN"/>
        </w:rPr>
        <w:t xml:space="preserve">n khai thi hành </w:t>
      </w:r>
      <w:r w:rsidR="00F117B6" w:rsidRPr="009B2F80">
        <w:rPr>
          <w:color w:val="000000"/>
          <w:sz w:val="28"/>
          <w:szCs w:val="28"/>
        </w:rPr>
        <w:t xml:space="preserve">Luật </w:t>
      </w:r>
      <w:r w:rsidR="00A748F9" w:rsidRPr="009B2F80">
        <w:rPr>
          <w:color w:val="000000"/>
          <w:sz w:val="28"/>
          <w:szCs w:val="28"/>
        </w:rPr>
        <w:t>Địa chất và khoáng sản</w:t>
      </w:r>
      <w:r w:rsidRPr="009B2F80">
        <w:rPr>
          <w:color w:val="000000"/>
          <w:sz w:val="28"/>
          <w:szCs w:val="28"/>
          <w:lang w:val="vi-VN"/>
        </w:rPr>
        <w:t>.</w:t>
      </w:r>
    </w:p>
    <w:p w14:paraId="4750B4C7" w14:textId="77777777" w:rsidR="00DC703A"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bookmarkStart w:id="3" w:name="bookmark0"/>
      <w:r w:rsidRPr="009B2F80">
        <w:rPr>
          <w:b/>
          <w:bCs/>
          <w:color w:val="000000"/>
          <w:sz w:val="28"/>
          <w:szCs w:val="28"/>
          <w:lang w:val="vi-VN"/>
        </w:rPr>
        <w:t>II. NỘI D</w:t>
      </w:r>
      <w:bookmarkEnd w:id="3"/>
      <w:r w:rsidRPr="009B2F80">
        <w:rPr>
          <w:b/>
          <w:bCs/>
          <w:color w:val="000000"/>
          <w:sz w:val="28"/>
          <w:szCs w:val="28"/>
        </w:rPr>
        <w:t>U</w:t>
      </w:r>
      <w:r w:rsidRPr="009B2F80">
        <w:rPr>
          <w:b/>
          <w:bCs/>
          <w:color w:val="000000"/>
          <w:sz w:val="28"/>
          <w:szCs w:val="28"/>
          <w:lang w:val="vi-VN"/>
        </w:rPr>
        <w:t>NG</w:t>
      </w:r>
    </w:p>
    <w:p w14:paraId="7E340BEF" w14:textId="176638D1" w:rsidR="00DC703A"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r w:rsidRPr="003E2D45">
        <w:rPr>
          <w:color w:val="000000"/>
          <w:spacing w:val="4"/>
          <w:sz w:val="28"/>
          <w:szCs w:val="28"/>
          <w:lang w:val="vi-VN"/>
        </w:rPr>
        <w:t>1</w:t>
      </w:r>
      <w:r w:rsidRPr="003E2D45">
        <w:rPr>
          <w:color w:val="000000"/>
          <w:spacing w:val="4"/>
          <w:sz w:val="28"/>
          <w:szCs w:val="28"/>
        </w:rPr>
        <w:t xml:space="preserve">. Tổ chức hội nghị quán triệt, phổ biến, tập huấn chuyên sâu về Luật </w:t>
      </w:r>
      <w:r w:rsidR="00A748F9" w:rsidRPr="003E2D45">
        <w:rPr>
          <w:color w:val="000000"/>
          <w:spacing w:val="4"/>
          <w:sz w:val="28"/>
          <w:szCs w:val="28"/>
        </w:rPr>
        <w:t>Địa</w:t>
      </w:r>
      <w:r w:rsidR="00A748F9" w:rsidRPr="009B2F80">
        <w:rPr>
          <w:color w:val="000000"/>
          <w:sz w:val="28"/>
          <w:szCs w:val="28"/>
        </w:rPr>
        <w:t xml:space="preserve"> chất và khoáng sản</w:t>
      </w:r>
      <w:r w:rsidRPr="009B2F80">
        <w:rPr>
          <w:color w:val="000000"/>
          <w:sz w:val="28"/>
          <w:szCs w:val="28"/>
        </w:rPr>
        <w:t xml:space="preserve"> </w:t>
      </w:r>
    </w:p>
    <w:p w14:paraId="6026DCB8" w14:textId="15DF5557" w:rsidR="00B519C1" w:rsidRPr="009B2F80" w:rsidRDefault="00DC703A" w:rsidP="00E332DC">
      <w:pPr>
        <w:pStyle w:val="ThngthngWeb"/>
        <w:shd w:val="clear" w:color="auto" w:fill="FFFFFF"/>
        <w:spacing w:before="120" w:beforeAutospacing="0" w:after="120" w:afterAutospacing="0" w:line="247" w:lineRule="auto"/>
        <w:ind w:firstLine="567"/>
        <w:jc w:val="both"/>
        <w:rPr>
          <w:color w:val="000000"/>
          <w:sz w:val="28"/>
          <w:szCs w:val="28"/>
        </w:rPr>
      </w:pPr>
      <w:r w:rsidRPr="009B2F80">
        <w:rPr>
          <w:color w:val="000000"/>
          <w:sz w:val="28"/>
          <w:szCs w:val="28"/>
          <w:lang w:val="vi-VN"/>
        </w:rPr>
        <w:t xml:space="preserve">a) </w:t>
      </w:r>
      <w:r w:rsidRPr="009B2F80">
        <w:rPr>
          <w:color w:val="000000"/>
          <w:sz w:val="28"/>
          <w:szCs w:val="28"/>
        </w:rPr>
        <w:t>X</w:t>
      </w:r>
      <w:r w:rsidRPr="009B2F80">
        <w:rPr>
          <w:color w:val="000000"/>
          <w:sz w:val="28"/>
          <w:szCs w:val="28"/>
          <w:lang w:val="vi-VN"/>
        </w:rPr>
        <w:t xml:space="preserve">ây dựng, biên soạn tài liệu phổ biến, tuyên truyền, tập huấn chuyên sâu các nội dung của Luật </w:t>
      </w:r>
      <w:r w:rsidR="00A748F9" w:rsidRPr="009B2F80">
        <w:rPr>
          <w:color w:val="000000"/>
          <w:sz w:val="28"/>
          <w:szCs w:val="28"/>
        </w:rPr>
        <w:t>Địa chất và khoáng sản</w:t>
      </w:r>
      <w:r w:rsidRPr="009B2F80">
        <w:rPr>
          <w:color w:val="000000"/>
          <w:sz w:val="28"/>
          <w:szCs w:val="28"/>
          <w:lang w:val="vi-VN"/>
        </w:rPr>
        <w:t xml:space="preserve"> </w:t>
      </w:r>
      <w:r w:rsidRPr="009B2F80">
        <w:rPr>
          <w:color w:val="000000"/>
          <w:sz w:val="28"/>
          <w:szCs w:val="28"/>
        </w:rPr>
        <w:t xml:space="preserve">để các cơ quan, tổ chức có liên quan </w:t>
      </w:r>
      <w:r w:rsidR="00F463B8" w:rsidRPr="009B2F80">
        <w:rPr>
          <w:color w:val="000000"/>
          <w:sz w:val="28"/>
          <w:szCs w:val="28"/>
        </w:rPr>
        <w:t>nghiên cứu, tìm hiểu</w:t>
      </w:r>
      <w:r w:rsidRPr="009B2F80">
        <w:rPr>
          <w:color w:val="000000"/>
          <w:sz w:val="28"/>
          <w:szCs w:val="28"/>
        </w:rPr>
        <w:t>; t</w:t>
      </w:r>
      <w:r w:rsidRPr="009B2F80">
        <w:rPr>
          <w:color w:val="000000"/>
          <w:sz w:val="28"/>
          <w:szCs w:val="28"/>
          <w:lang w:val="vi-VN"/>
        </w:rPr>
        <w:t xml:space="preserve">ổ chức </w:t>
      </w:r>
      <w:r w:rsidRPr="009B2F80">
        <w:rPr>
          <w:color w:val="000000"/>
          <w:sz w:val="28"/>
          <w:szCs w:val="28"/>
        </w:rPr>
        <w:t>h</w:t>
      </w:r>
      <w:r w:rsidRPr="009B2F80">
        <w:rPr>
          <w:color w:val="000000"/>
          <w:sz w:val="28"/>
          <w:szCs w:val="28"/>
          <w:lang w:val="vi-VN"/>
        </w:rPr>
        <w:t xml:space="preserve">ội nghị quán triệt, phổ biến, tập huấn chuyên sâu về Luật </w:t>
      </w:r>
      <w:r w:rsidR="00A748F9" w:rsidRPr="009B2F80">
        <w:rPr>
          <w:color w:val="000000"/>
          <w:sz w:val="28"/>
          <w:szCs w:val="28"/>
        </w:rPr>
        <w:t>Địa chất và khoáng sản</w:t>
      </w:r>
      <w:r w:rsidRPr="009B2F80">
        <w:rPr>
          <w:color w:val="000000"/>
          <w:sz w:val="28"/>
          <w:szCs w:val="28"/>
        </w:rPr>
        <w:t>,</w:t>
      </w:r>
      <w:r w:rsidRPr="009B2F80">
        <w:rPr>
          <w:color w:val="000000"/>
          <w:sz w:val="28"/>
          <w:szCs w:val="28"/>
          <w:lang w:val="vi-VN"/>
        </w:rPr>
        <w:t xml:space="preserve"> </w:t>
      </w:r>
      <w:r w:rsidRPr="009B2F80">
        <w:rPr>
          <w:color w:val="000000"/>
          <w:sz w:val="28"/>
          <w:szCs w:val="28"/>
        </w:rPr>
        <w:t xml:space="preserve">các văn bản quy phạm pháp luật quy định chi tiết </w:t>
      </w:r>
      <w:r w:rsidR="00B519C1" w:rsidRPr="009B2F80">
        <w:rPr>
          <w:color w:val="000000"/>
          <w:sz w:val="28"/>
          <w:szCs w:val="28"/>
        </w:rPr>
        <w:t xml:space="preserve">của </w:t>
      </w:r>
      <w:r w:rsidRPr="009B2F80">
        <w:rPr>
          <w:color w:val="000000"/>
          <w:sz w:val="28"/>
          <w:szCs w:val="28"/>
        </w:rPr>
        <w:t>Luật</w:t>
      </w:r>
      <w:r w:rsidRPr="009B2F80">
        <w:rPr>
          <w:color w:val="000000"/>
          <w:sz w:val="28"/>
          <w:szCs w:val="28"/>
          <w:lang w:val="vi-VN"/>
        </w:rPr>
        <w:t xml:space="preserve"> </w:t>
      </w:r>
      <w:r w:rsidR="00B519C1" w:rsidRPr="009B2F80">
        <w:rPr>
          <w:color w:val="000000"/>
          <w:sz w:val="28"/>
          <w:szCs w:val="28"/>
        </w:rPr>
        <w:t>Đ</w:t>
      </w:r>
      <w:r w:rsidR="00A4349B" w:rsidRPr="009B2F80">
        <w:rPr>
          <w:color w:val="000000"/>
          <w:sz w:val="28"/>
          <w:szCs w:val="28"/>
        </w:rPr>
        <w:t>ịa</w:t>
      </w:r>
      <w:r w:rsidR="00B519C1" w:rsidRPr="009B2F80">
        <w:rPr>
          <w:color w:val="000000"/>
          <w:sz w:val="28"/>
          <w:szCs w:val="28"/>
        </w:rPr>
        <w:t xml:space="preserve"> chất và khoáng sản </w:t>
      </w:r>
      <w:r w:rsidR="00F117B6" w:rsidRPr="009B2F80">
        <w:rPr>
          <w:color w:val="000000"/>
          <w:sz w:val="28"/>
          <w:szCs w:val="28"/>
        </w:rPr>
        <w:t xml:space="preserve">đối với </w:t>
      </w:r>
      <w:r w:rsidRPr="009B2F80">
        <w:rPr>
          <w:color w:val="000000"/>
          <w:sz w:val="28"/>
          <w:szCs w:val="28"/>
          <w:lang w:val="vi-VN"/>
        </w:rPr>
        <w:t>cơ quan trung ương và Ủy ban nhân dân các tỉnh, thành phố trực thuộc trung ương</w:t>
      </w:r>
      <w:r w:rsidRPr="009B2F80">
        <w:rPr>
          <w:color w:val="000000"/>
          <w:sz w:val="28"/>
          <w:szCs w:val="28"/>
        </w:rPr>
        <w:t>.</w:t>
      </w:r>
    </w:p>
    <w:p w14:paraId="21812C4D" w14:textId="61D91041"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xml:space="preserve">- Cơ quan chủ trì: Bộ </w:t>
      </w:r>
      <w:r w:rsidR="00E332DC">
        <w:rPr>
          <w:sz w:val="28"/>
          <w:szCs w:val="28"/>
        </w:rPr>
        <w:t>Nông nghiệp</w:t>
      </w:r>
      <w:r w:rsidRPr="009B2F80">
        <w:rPr>
          <w:sz w:val="28"/>
          <w:szCs w:val="28"/>
        </w:rPr>
        <w:t xml:space="preserve"> và Môi trường.</w:t>
      </w:r>
    </w:p>
    <w:p w14:paraId="6E597066"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Cơ quan phối hợp: các bộ, ngành có liên quan, Ủy ban nhân dân các tỉnh, thành phố trực thuộc trung ương và các cơ quan, tổ chức liên quan.</w:t>
      </w:r>
    </w:p>
    <w:p w14:paraId="0E9A6EA2"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Hình thức: trực tiếp và trực tuyến.</w:t>
      </w:r>
    </w:p>
    <w:p w14:paraId="1625C155"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Thời gian thực hiện: Năm 2025 và các năm tiếp theo.</w:t>
      </w:r>
    </w:p>
    <w:p w14:paraId="50F2FF9B"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3E2D45">
        <w:rPr>
          <w:spacing w:val="4"/>
          <w:sz w:val="28"/>
          <w:szCs w:val="28"/>
        </w:rPr>
        <w:t xml:space="preserve">b) Tổ chức Hội nghị tuyên truyền, phổ biến và tập huấn thi hành </w:t>
      </w:r>
      <w:bookmarkStart w:id="4" w:name="tvpllink_spowirtlzs_27"/>
      <w:r w:rsidRPr="003E2D45">
        <w:rPr>
          <w:spacing w:val="4"/>
          <w:sz w:val="28"/>
          <w:szCs w:val="28"/>
        </w:rPr>
        <w:t xml:space="preserve">Luật </w:t>
      </w:r>
      <w:bookmarkEnd w:id="4"/>
      <w:r w:rsidRPr="003E2D45">
        <w:rPr>
          <w:color w:val="000000"/>
          <w:spacing w:val="4"/>
          <w:sz w:val="28"/>
          <w:szCs w:val="28"/>
        </w:rPr>
        <w:t>Địa</w:t>
      </w:r>
      <w:r w:rsidRPr="009B2F80">
        <w:rPr>
          <w:color w:val="000000"/>
          <w:sz w:val="28"/>
          <w:szCs w:val="28"/>
        </w:rPr>
        <w:t xml:space="preserve"> </w:t>
      </w:r>
      <w:r w:rsidRPr="003E2D45">
        <w:rPr>
          <w:color w:val="000000"/>
          <w:spacing w:val="4"/>
          <w:sz w:val="28"/>
          <w:szCs w:val="28"/>
        </w:rPr>
        <w:t>chất và khoáng sản</w:t>
      </w:r>
      <w:r w:rsidRPr="003E2D45">
        <w:rPr>
          <w:spacing w:val="4"/>
          <w:sz w:val="28"/>
          <w:szCs w:val="28"/>
        </w:rPr>
        <w:t xml:space="preserve"> và các văn bản quy định chi tiết </w:t>
      </w:r>
      <w:bookmarkStart w:id="5" w:name="tvpllink_spowirtlzs_28"/>
      <w:r w:rsidRPr="003E2D45">
        <w:rPr>
          <w:spacing w:val="4"/>
          <w:sz w:val="28"/>
          <w:szCs w:val="28"/>
        </w:rPr>
        <w:t xml:space="preserve">Luật </w:t>
      </w:r>
      <w:bookmarkEnd w:id="5"/>
      <w:r w:rsidRPr="003E2D45">
        <w:rPr>
          <w:color w:val="000000"/>
          <w:spacing w:val="4"/>
          <w:sz w:val="28"/>
          <w:szCs w:val="28"/>
        </w:rPr>
        <w:t>Địa chất và khoáng sản</w:t>
      </w:r>
      <w:r w:rsidRPr="009B2F80">
        <w:rPr>
          <w:sz w:val="28"/>
          <w:szCs w:val="28"/>
        </w:rPr>
        <w:t xml:space="preserve"> tại các địa phương:</w:t>
      </w:r>
    </w:p>
    <w:p w14:paraId="3C21BEB7" w14:textId="77777777" w:rsidR="00B519C1" w:rsidRPr="00913F95" w:rsidRDefault="00B519C1" w:rsidP="00E332DC">
      <w:pPr>
        <w:pStyle w:val="ThngthngWeb"/>
        <w:shd w:val="clear" w:color="auto" w:fill="FFFFFF"/>
        <w:spacing w:before="120" w:beforeAutospacing="0" w:after="120" w:afterAutospacing="0" w:line="247" w:lineRule="auto"/>
        <w:ind w:firstLine="567"/>
        <w:jc w:val="both"/>
        <w:rPr>
          <w:spacing w:val="6"/>
          <w:sz w:val="28"/>
          <w:szCs w:val="28"/>
        </w:rPr>
      </w:pPr>
      <w:r w:rsidRPr="00913F95">
        <w:rPr>
          <w:spacing w:val="6"/>
          <w:sz w:val="28"/>
          <w:szCs w:val="28"/>
        </w:rPr>
        <w:t>- Cơ quan chủ trì: Ủy ban nhân dân các tỉnh, thành phố trực thuộc trung ương.</w:t>
      </w:r>
    </w:p>
    <w:p w14:paraId="24E8DCFD"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Cơ quan phối hợp: Cơ quan hành chính nhà nước, đơn vị sự nghiệp công lập, chính quyền địa phương, doanh nghiệp nhà nước trên địa bàn tỉnh, thành phố trực thuộc trung ương.</w:t>
      </w:r>
    </w:p>
    <w:p w14:paraId="561F0800" w14:textId="77777777" w:rsidR="00B519C1" w:rsidRPr="009B2F80" w:rsidRDefault="00B519C1" w:rsidP="00E332DC">
      <w:pPr>
        <w:pStyle w:val="ThngthngWeb"/>
        <w:shd w:val="clear" w:color="auto" w:fill="FFFFFF"/>
        <w:spacing w:before="120" w:beforeAutospacing="0" w:after="120" w:afterAutospacing="0" w:line="247" w:lineRule="auto"/>
        <w:ind w:firstLine="567"/>
        <w:jc w:val="both"/>
        <w:rPr>
          <w:sz w:val="28"/>
          <w:szCs w:val="28"/>
        </w:rPr>
      </w:pPr>
      <w:r w:rsidRPr="009B2F80">
        <w:rPr>
          <w:sz w:val="28"/>
          <w:szCs w:val="28"/>
        </w:rPr>
        <w:t>- Hình thức: trực tiếp và trực tuyến.</w:t>
      </w:r>
    </w:p>
    <w:p w14:paraId="59C6B79D" w14:textId="78A4F74F" w:rsidR="00B519C1" w:rsidRPr="009B2F80" w:rsidRDefault="00B519C1" w:rsidP="00E332DC">
      <w:pPr>
        <w:pStyle w:val="ThngthngWeb"/>
        <w:shd w:val="clear" w:color="auto" w:fill="FFFFFF"/>
        <w:spacing w:before="120" w:beforeAutospacing="0" w:after="120" w:afterAutospacing="0"/>
        <w:ind w:firstLine="567"/>
        <w:jc w:val="both"/>
        <w:rPr>
          <w:sz w:val="28"/>
          <w:szCs w:val="28"/>
        </w:rPr>
      </w:pPr>
      <w:r w:rsidRPr="009B2F80">
        <w:rPr>
          <w:sz w:val="28"/>
          <w:szCs w:val="28"/>
        </w:rPr>
        <w:t>- Thời gian thực hiện: Năm 2025 và các năm tiếp theo.</w:t>
      </w:r>
    </w:p>
    <w:p w14:paraId="05FD4168" w14:textId="60744EC1" w:rsidR="00A4349B" w:rsidRPr="009B2F80" w:rsidRDefault="0085228F" w:rsidP="00E332DC">
      <w:pPr>
        <w:spacing w:after="120"/>
        <w:ind w:firstLine="567"/>
        <w:jc w:val="both"/>
        <w:rPr>
          <w:rFonts w:ascii="Times New Roman" w:hAnsi="Times New Roman"/>
          <w:sz w:val="28"/>
          <w:szCs w:val="28"/>
        </w:rPr>
      </w:pPr>
      <w:r w:rsidRPr="009B2F80">
        <w:rPr>
          <w:rFonts w:ascii="Times New Roman" w:hAnsi="Times New Roman"/>
          <w:sz w:val="28"/>
          <w:szCs w:val="28"/>
        </w:rPr>
        <w:t>c</w:t>
      </w:r>
      <w:r w:rsidR="00A4349B" w:rsidRPr="009B2F80">
        <w:rPr>
          <w:rFonts w:ascii="Times New Roman" w:hAnsi="Times New Roman"/>
          <w:sz w:val="28"/>
          <w:szCs w:val="28"/>
        </w:rPr>
        <w:t xml:space="preserve">) Tổ chức tập huấn chuyên sâu về </w:t>
      </w:r>
      <w:bookmarkStart w:id="6" w:name="tvpllink_spowirtlzs_31"/>
      <w:r w:rsidR="00A4349B" w:rsidRPr="009B2F80">
        <w:rPr>
          <w:rFonts w:ascii="Times New Roman" w:hAnsi="Times New Roman"/>
          <w:sz w:val="28"/>
          <w:szCs w:val="28"/>
        </w:rPr>
        <w:t xml:space="preserve">Luật </w:t>
      </w:r>
      <w:bookmarkEnd w:id="6"/>
      <w:r w:rsidR="00A4349B" w:rsidRPr="009B2F80">
        <w:rPr>
          <w:rFonts w:ascii="Times New Roman" w:hAnsi="Times New Roman"/>
          <w:sz w:val="28"/>
          <w:szCs w:val="28"/>
        </w:rPr>
        <w:t xml:space="preserve">Địa chất và khoáng sản và các văn bản quy định chi tiết thi hành </w:t>
      </w:r>
      <w:bookmarkStart w:id="7" w:name="tvpllink_spowirtlzs_32"/>
      <w:r w:rsidR="00A4349B" w:rsidRPr="009B2F80">
        <w:rPr>
          <w:rFonts w:ascii="Times New Roman" w:hAnsi="Times New Roman"/>
          <w:sz w:val="28"/>
          <w:szCs w:val="28"/>
        </w:rPr>
        <w:t xml:space="preserve">Luật </w:t>
      </w:r>
      <w:bookmarkEnd w:id="7"/>
      <w:r w:rsidR="00A4349B" w:rsidRPr="009B2F80">
        <w:rPr>
          <w:rFonts w:ascii="Times New Roman" w:hAnsi="Times New Roman"/>
          <w:sz w:val="28"/>
          <w:szCs w:val="28"/>
        </w:rPr>
        <w:t>Địa chất và khoáng sản:</w:t>
      </w:r>
    </w:p>
    <w:p w14:paraId="64C12F0A" w14:textId="77777777" w:rsidR="00A4349B" w:rsidRPr="009B2F80" w:rsidRDefault="00A4349B" w:rsidP="00E332DC">
      <w:pPr>
        <w:spacing w:after="120"/>
        <w:ind w:firstLine="567"/>
        <w:jc w:val="both"/>
        <w:rPr>
          <w:rFonts w:ascii="Times New Roman" w:hAnsi="Times New Roman"/>
          <w:sz w:val="28"/>
          <w:szCs w:val="28"/>
        </w:rPr>
      </w:pPr>
      <w:r w:rsidRPr="009B2F80">
        <w:rPr>
          <w:rFonts w:ascii="Times New Roman" w:hAnsi="Times New Roman"/>
          <w:sz w:val="28"/>
          <w:szCs w:val="28"/>
        </w:rPr>
        <w:t>- Cơ quan chủ trì:</w:t>
      </w:r>
    </w:p>
    <w:p w14:paraId="24DE8CED" w14:textId="234C0BA8" w:rsidR="00A4349B" w:rsidRPr="009B2F80" w:rsidRDefault="00A4349B" w:rsidP="00E332DC">
      <w:pPr>
        <w:spacing w:after="120"/>
        <w:ind w:firstLine="567"/>
        <w:jc w:val="both"/>
        <w:rPr>
          <w:rFonts w:ascii="Times New Roman" w:hAnsi="Times New Roman"/>
          <w:sz w:val="28"/>
          <w:szCs w:val="28"/>
        </w:rPr>
      </w:pPr>
      <w:r w:rsidRPr="009B2F80">
        <w:rPr>
          <w:rFonts w:ascii="Times New Roman" w:hAnsi="Times New Roman"/>
          <w:sz w:val="28"/>
          <w:szCs w:val="28"/>
        </w:rPr>
        <w:t xml:space="preserve">Bộ </w:t>
      </w:r>
      <w:r w:rsidR="00E332DC">
        <w:rPr>
          <w:rFonts w:ascii="Times New Roman" w:hAnsi="Times New Roman"/>
          <w:sz w:val="28"/>
          <w:szCs w:val="28"/>
        </w:rPr>
        <w:t>Nông nghiệp</w:t>
      </w:r>
      <w:r w:rsidRPr="009B2F80">
        <w:rPr>
          <w:rFonts w:ascii="Times New Roman" w:hAnsi="Times New Roman"/>
          <w:sz w:val="28"/>
          <w:szCs w:val="28"/>
        </w:rPr>
        <w:t xml:space="preserve"> và Môi trường tổ chức tập huấn cho cán bộ, công chức, viên chức, người làm công tác tham mưu, quản lý nhà nước về địa chất và khoáng sản ở các bộ, ngành trung ương và Ủy ban nhân dân các tỉnh, thành phố trực thuộc trung ương.</w:t>
      </w:r>
    </w:p>
    <w:p w14:paraId="13116FF4" w14:textId="77777777" w:rsidR="00A4349B" w:rsidRPr="009B2F80" w:rsidRDefault="00A4349B" w:rsidP="00E332DC">
      <w:pPr>
        <w:spacing w:after="120"/>
        <w:ind w:firstLine="567"/>
        <w:jc w:val="both"/>
        <w:rPr>
          <w:rFonts w:ascii="Times New Roman" w:hAnsi="Times New Roman"/>
          <w:sz w:val="28"/>
          <w:szCs w:val="28"/>
        </w:rPr>
      </w:pPr>
      <w:r w:rsidRPr="009B2F80">
        <w:rPr>
          <w:rFonts w:ascii="Times New Roman" w:hAnsi="Times New Roman"/>
          <w:sz w:val="28"/>
          <w:szCs w:val="28"/>
        </w:rPr>
        <w:t>Ủy ban nhân dân cấp tỉnh tổ chức tập huấn cho cán bộ, công chức, viên chức của các sở, ngành cấp tỉnh, cấp huyện, cấp xã.</w:t>
      </w:r>
    </w:p>
    <w:p w14:paraId="06FFE576" w14:textId="4C2A1ACF" w:rsidR="00FD30E9" w:rsidRPr="009B2F80" w:rsidRDefault="00A4349B" w:rsidP="00E332DC">
      <w:pPr>
        <w:spacing w:after="120"/>
        <w:ind w:firstLine="567"/>
        <w:jc w:val="both"/>
        <w:rPr>
          <w:rFonts w:ascii="Times New Roman" w:hAnsi="Times New Roman"/>
          <w:color w:val="000000"/>
          <w:sz w:val="28"/>
          <w:szCs w:val="28"/>
        </w:rPr>
      </w:pPr>
      <w:r w:rsidRPr="009B2F80">
        <w:rPr>
          <w:rFonts w:ascii="Times New Roman" w:hAnsi="Times New Roman"/>
          <w:sz w:val="28"/>
          <w:szCs w:val="28"/>
        </w:rPr>
        <w:t>- Thời gian thực hiện: Năm 2025 và các năm tiếp theo.</w:t>
      </w:r>
    </w:p>
    <w:p w14:paraId="62EB8A63" w14:textId="60703E04"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2. Tuyên truyền, phổ</w:t>
      </w:r>
      <w:r w:rsidRPr="009B2F80">
        <w:rPr>
          <w:sz w:val="28"/>
          <w:szCs w:val="28"/>
        </w:rPr>
        <w:t> </w:t>
      </w:r>
      <w:r w:rsidRPr="009B2F80">
        <w:rPr>
          <w:color w:val="000000"/>
          <w:sz w:val="28"/>
          <w:szCs w:val="28"/>
        </w:rPr>
        <w:t xml:space="preserve">biến Luật </w:t>
      </w:r>
      <w:r w:rsidR="00A748F9" w:rsidRPr="009B2F80">
        <w:rPr>
          <w:color w:val="000000"/>
          <w:sz w:val="28"/>
          <w:szCs w:val="28"/>
        </w:rPr>
        <w:t>Địa chất và khoáng sản</w:t>
      </w:r>
      <w:r w:rsidRPr="009B2F80">
        <w:rPr>
          <w:color w:val="000000"/>
          <w:sz w:val="28"/>
          <w:szCs w:val="28"/>
        </w:rPr>
        <w:t xml:space="preserve"> </w:t>
      </w:r>
    </w:p>
    <w:p w14:paraId="17FB7065" w14:textId="061CD15B" w:rsidR="0074567E" w:rsidRDefault="00FD30E9" w:rsidP="00E332DC">
      <w:pPr>
        <w:pStyle w:val="ThngthngWeb"/>
        <w:shd w:val="clear" w:color="auto" w:fill="FFFFFF"/>
        <w:spacing w:before="120" w:beforeAutospacing="0" w:after="120" w:afterAutospacing="0"/>
        <w:ind w:firstLine="567"/>
        <w:jc w:val="both"/>
        <w:rPr>
          <w:color w:val="000000"/>
          <w:spacing w:val="-2"/>
          <w:sz w:val="28"/>
          <w:szCs w:val="28"/>
        </w:rPr>
      </w:pPr>
      <w:r w:rsidRPr="00236D6F">
        <w:rPr>
          <w:color w:val="000000"/>
          <w:spacing w:val="-2"/>
          <w:sz w:val="28"/>
          <w:szCs w:val="28"/>
        </w:rPr>
        <w:t xml:space="preserve">- </w:t>
      </w:r>
      <w:r w:rsidR="00DC703A" w:rsidRPr="00236D6F">
        <w:rPr>
          <w:color w:val="000000"/>
          <w:spacing w:val="-2"/>
          <w:sz w:val="28"/>
          <w:szCs w:val="28"/>
        </w:rPr>
        <w:t>Tổ chức tuyên truyền, phổ</w:t>
      </w:r>
      <w:r w:rsidR="00DC703A" w:rsidRPr="00236D6F">
        <w:rPr>
          <w:spacing w:val="-2"/>
          <w:sz w:val="28"/>
          <w:szCs w:val="28"/>
        </w:rPr>
        <w:t> </w:t>
      </w:r>
      <w:r w:rsidR="00DC703A" w:rsidRPr="00236D6F">
        <w:rPr>
          <w:color w:val="000000"/>
          <w:spacing w:val="-2"/>
          <w:sz w:val="28"/>
          <w:szCs w:val="28"/>
        </w:rPr>
        <w:t xml:space="preserve">biến nội dung của Luật </w:t>
      </w:r>
      <w:r w:rsidR="00A748F9" w:rsidRPr="00236D6F">
        <w:rPr>
          <w:color w:val="000000"/>
          <w:spacing w:val="-2"/>
          <w:sz w:val="28"/>
          <w:szCs w:val="28"/>
        </w:rPr>
        <w:t>Địa chất và khoáng sản</w:t>
      </w:r>
      <w:r w:rsidR="00DC703A" w:rsidRPr="00236D6F">
        <w:rPr>
          <w:color w:val="000000"/>
          <w:spacing w:val="-2"/>
          <w:sz w:val="28"/>
          <w:szCs w:val="28"/>
        </w:rPr>
        <w:t xml:space="preserve"> và các điểm mới của Luật này bằng</w:t>
      </w:r>
      <w:r w:rsidR="00DC703A" w:rsidRPr="00236D6F">
        <w:rPr>
          <w:color w:val="000000"/>
          <w:spacing w:val="-2"/>
          <w:sz w:val="28"/>
          <w:szCs w:val="28"/>
          <w:lang w:val="vi-VN"/>
        </w:rPr>
        <w:t xml:space="preserve"> </w:t>
      </w:r>
      <w:r w:rsidR="00DC703A" w:rsidRPr="00236D6F">
        <w:rPr>
          <w:color w:val="000000"/>
          <w:spacing w:val="-2"/>
          <w:sz w:val="28"/>
          <w:szCs w:val="28"/>
        </w:rPr>
        <w:t>các h</w:t>
      </w:r>
      <w:r w:rsidR="00DC703A" w:rsidRPr="00236D6F">
        <w:rPr>
          <w:color w:val="000000"/>
          <w:spacing w:val="-2"/>
          <w:sz w:val="28"/>
          <w:szCs w:val="28"/>
          <w:lang w:val="vi-VN"/>
        </w:rPr>
        <w:t>ình thức</w:t>
      </w:r>
      <w:r w:rsidR="00DC703A" w:rsidRPr="00236D6F">
        <w:rPr>
          <w:color w:val="000000"/>
          <w:spacing w:val="-2"/>
          <w:sz w:val="28"/>
          <w:szCs w:val="28"/>
        </w:rPr>
        <w:t xml:space="preserve"> đa dạng</w:t>
      </w:r>
      <w:r w:rsidR="00DC703A" w:rsidRPr="00236D6F">
        <w:rPr>
          <w:color w:val="000000"/>
          <w:spacing w:val="-2"/>
          <w:sz w:val="28"/>
          <w:szCs w:val="28"/>
          <w:lang w:val="vi-VN"/>
        </w:rPr>
        <w:t>, phù hợp với</w:t>
      </w:r>
      <w:r w:rsidR="00DC703A" w:rsidRPr="00236D6F">
        <w:rPr>
          <w:color w:val="000000"/>
          <w:spacing w:val="-2"/>
          <w:sz w:val="28"/>
          <w:szCs w:val="28"/>
        </w:rPr>
        <w:t xml:space="preserve"> điều kiện,</w:t>
      </w:r>
      <w:r w:rsidR="00DC703A" w:rsidRPr="00236D6F">
        <w:rPr>
          <w:color w:val="000000"/>
          <w:spacing w:val="-2"/>
          <w:sz w:val="28"/>
          <w:szCs w:val="28"/>
          <w:lang w:val="vi-VN"/>
        </w:rPr>
        <w:t xml:space="preserve"> tình hình thực tế; </w:t>
      </w:r>
      <w:r w:rsidR="00DC703A" w:rsidRPr="00236D6F">
        <w:rPr>
          <w:color w:val="000000"/>
          <w:spacing w:val="-2"/>
          <w:sz w:val="28"/>
          <w:szCs w:val="28"/>
        </w:rPr>
        <w:t>t</w:t>
      </w:r>
      <w:r w:rsidR="00DC703A" w:rsidRPr="00236D6F">
        <w:rPr>
          <w:color w:val="000000"/>
          <w:spacing w:val="-2"/>
          <w:sz w:val="28"/>
          <w:szCs w:val="28"/>
          <w:lang w:val="vi-VN"/>
        </w:rPr>
        <w:t xml:space="preserve">ổ chức thực hiện các chuyên mục, chương trình, tin, bài phổ biến Luật </w:t>
      </w:r>
      <w:r w:rsidR="00A748F9" w:rsidRPr="00236D6F">
        <w:rPr>
          <w:color w:val="000000"/>
          <w:spacing w:val="-2"/>
          <w:sz w:val="28"/>
          <w:szCs w:val="28"/>
        </w:rPr>
        <w:t>Địa chất và khoáng sản</w:t>
      </w:r>
      <w:r w:rsidR="00DC703A" w:rsidRPr="00236D6F">
        <w:rPr>
          <w:color w:val="000000"/>
          <w:spacing w:val="-2"/>
          <w:sz w:val="28"/>
          <w:szCs w:val="28"/>
          <w:lang w:val="vi-VN"/>
        </w:rPr>
        <w:t>, các</w:t>
      </w:r>
      <w:r w:rsidR="00DC703A" w:rsidRPr="00236D6F">
        <w:rPr>
          <w:color w:val="000000"/>
          <w:spacing w:val="-2"/>
          <w:sz w:val="28"/>
          <w:szCs w:val="28"/>
        </w:rPr>
        <w:t xml:space="preserve"> văn bản quy phạm pháp luật quy định chi tiết Luật</w:t>
      </w:r>
      <w:r w:rsidR="00DC703A" w:rsidRPr="00236D6F">
        <w:rPr>
          <w:color w:val="000000"/>
          <w:spacing w:val="-2"/>
          <w:sz w:val="28"/>
          <w:szCs w:val="28"/>
          <w:lang w:val="vi-VN"/>
        </w:rPr>
        <w:t xml:space="preserve"> </w:t>
      </w:r>
      <w:r w:rsidR="00DC703A" w:rsidRPr="00236D6F">
        <w:rPr>
          <w:color w:val="000000"/>
          <w:spacing w:val="-2"/>
          <w:sz w:val="28"/>
          <w:szCs w:val="28"/>
        </w:rPr>
        <w:t xml:space="preserve">này </w:t>
      </w:r>
      <w:r w:rsidR="00DC703A" w:rsidRPr="00236D6F">
        <w:rPr>
          <w:color w:val="000000"/>
          <w:spacing w:val="-2"/>
          <w:sz w:val="28"/>
          <w:szCs w:val="28"/>
          <w:lang w:val="vi-VN"/>
        </w:rPr>
        <w:t xml:space="preserve">trên các phương tiện thông tin đại chúng </w:t>
      </w:r>
      <w:r w:rsidR="00DC703A" w:rsidRPr="00236D6F">
        <w:rPr>
          <w:color w:val="000000"/>
          <w:spacing w:val="-2"/>
          <w:sz w:val="28"/>
          <w:szCs w:val="28"/>
        </w:rPr>
        <w:t>hoặc</w:t>
      </w:r>
      <w:r w:rsidR="00DC703A" w:rsidRPr="00236D6F">
        <w:rPr>
          <w:color w:val="000000"/>
          <w:spacing w:val="-2"/>
          <w:sz w:val="28"/>
          <w:szCs w:val="28"/>
          <w:lang w:val="vi-VN"/>
        </w:rPr>
        <w:t xml:space="preserve"> các hình thức khác theo quy định của pháp luật về phổ biến, giáo dục pháp luật.</w:t>
      </w:r>
    </w:p>
    <w:p w14:paraId="26C28FF4" w14:textId="77777777" w:rsidR="00F63193" w:rsidRDefault="00F63193" w:rsidP="00E332DC">
      <w:pPr>
        <w:spacing w:after="120" w:line="340" w:lineRule="exact"/>
        <w:ind w:firstLine="720"/>
        <w:jc w:val="both"/>
        <w:rPr>
          <w:color w:val="000000"/>
          <w:sz w:val="28"/>
          <w:szCs w:val="28"/>
        </w:rPr>
      </w:pPr>
      <w:r>
        <w:rPr>
          <w:rFonts w:ascii="Times New Roman" w:hAnsi="Times New Roman"/>
          <w:sz w:val="28"/>
          <w:szCs w:val="28"/>
        </w:rPr>
        <w:t>Thời gian thực hiện: Năm 2025 và các năm tiếp theo.</w:t>
      </w:r>
    </w:p>
    <w:p w14:paraId="0C2E914A" w14:textId="4403CFAE" w:rsidR="00FD30E9" w:rsidRDefault="0074567E" w:rsidP="00E332DC">
      <w:pPr>
        <w:pStyle w:val="ThngthngWeb"/>
        <w:shd w:val="clear" w:color="auto" w:fill="FFFFFF"/>
        <w:spacing w:before="120" w:beforeAutospacing="0" w:after="120" w:afterAutospacing="0"/>
        <w:ind w:firstLine="567"/>
        <w:jc w:val="both"/>
        <w:rPr>
          <w:sz w:val="28"/>
          <w:szCs w:val="28"/>
        </w:rPr>
      </w:pPr>
      <w:r w:rsidRPr="009B2F80">
        <w:rPr>
          <w:sz w:val="28"/>
          <w:szCs w:val="28"/>
        </w:rPr>
        <w:t xml:space="preserve">- Bộ </w:t>
      </w:r>
      <w:r w:rsidR="00913F95">
        <w:rPr>
          <w:sz w:val="28"/>
          <w:szCs w:val="28"/>
        </w:rPr>
        <w:t>Nông nghiệp</w:t>
      </w:r>
      <w:r w:rsidRPr="009B2F80">
        <w:rPr>
          <w:sz w:val="28"/>
          <w:szCs w:val="28"/>
        </w:rPr>
        <w:t xml:space="preserve"> và Môi trường có trách nhiệm xây dựng và triển khai chương trình phổ biến, giáo dục pháp luật về khoáng sản nhằm nâng cao nhận thức chính sách, pháp luật về khoáng sản cho các tổ chức, cá nhân. Đồng thời đẩy mạnh thực hiện công tác phổ biến, tuyên truyền trên Cổng/Trang Thông tin điện tử, Cơ sở dữ liệu quốc gia về văn bản pháp luật.</w:t>
      </w:r>
    </w:p>
    <w:p w14:paraId="03105097" w14:textId="77777777" w:rsidR="00F63193" w:rsidRDefault="00F63193" w:rsidP="00E332DC">
      <w:pPr>
        <w:spacing w:after="120" w:line="340" w:lineRule="exact"/>
        <w:ind w:firstLine="720"/>
        <w:jc w:val="both"/>
        <w:rPr>
          <w:color w:val="000000"/>
          <w:sz w:val="28"/>
          <w:szCs w:val="28"/>
        </w:rPr>
      </w:pPr>
      <w:r>
        <w:rPr>
          <w:rFonts w:ascii="Times New Roman" w:hAnsi="Times New Roman"/>
          <w:sz w:val="28"/>
          <w:szCs w:val="28"/>
        </w:rPr>
        <w:t>Thời gian thực hiện: Năm 2025 và các năm tiếp theo.</w:t>
      </w:r>
    </w:p>
    <w:p w14:paraId="29D12C2C" w14:textId="77777777" w:rsidR="00FD30E9" w:rsidRDefault="00FD30E9" w:rsidP="00E332DC">
      <w:pPr>
        <w:pStyle w:val="ThngthngWeb"/>
        <w:shd w:val="clear" w:color="auto" w:fill="FFFFFF"/>
        <w:spacing w:before="120" w:beforeAutospacing="0" w:after="120" w:afterAutospacing="0"/>
        <w:ind w:firstLine="567"/>
        <w:jc w:val="both"/>
        <w:rPr>
          <w:sz w:val="28"/>
          <w:szCs w:val="28"/>
        </w:rPr>
      </w:pPr>
      <w:r w:rsidRPr="003E2D45">
        <w:rPr>
          <w:color w:val="000000"/>
          <w:spacing w:val="4"/>
          <w:sz w:val="28"/>
          <w:szCs w:val="28"/>
        </w:rPr>
        <w:t xml:space="preserve">- </w:t>
      </w:r>
      <w:r w:rsidRPr="003E2D45">
        <w:rPr>
          <w:spacing w:val="4"/>
          <w:sz w:val="28"/>
          <w:szCs w:val="28"/>
        </w:rPr>
        <w:t xml:space="preserve">Biên soạn tài liệu phục vụ công tác tuyên truyền, phổ biến, tập huấn </w:t>
      </w:r>
      <w:bookmarkStart w:id="8" w:name="tvpllink_spowirtlzs_17"/>
      <w:r w:rsidRPr="003E2D45">
        <w:rPr>
          <w:spacing w:val="4"/>
          <w:sz w:val="28"/>
          <w:szCs w:val="28"/>
        </w:rPr>
        <w:t>Luật</w:t>
      </w:r>
      <w:r w:rsidRPr="009B2F80">
        <w:rPr>
          <w:sz w:val="28"/>
          <w:szCs w:val="28"/>
        </w:rPr>
        <w:t xml:space="preserve"> Đ</w:t>
      </w:r>
      <w:bookmarkEnd w:id="8"/>
      <w:r w:rsidRPr="009B2F80">
        <w:rPr>
          <w:sz w:val="28"/>
          <w:szCs w:val="28"/>
        </w:rPr>
        <w:t xml:space="preserve">ịa chất và khoáng sản; chủ động đẩy nhanh tiến độ dự thảo các văn bản quy định chi tiết </w:t>
      </w:r>
      <w:bookmarkStart w:id="9" w:name="tvpllink_spowirtlzs_18"/>
      <w:r w:rsidRPr="009B2F80">
        <w:rPr>
          <w:sz w:val="28"/>
          <w:szCs w:val="28"/>
        </w:rPr>
        <w:t xml:space="preserve">Luật </w:t>
      </w:r>
      <w:bookmarkEnd w:id="9"/>
      <w:r w:rsidRPr="009B2F80">
        <w:rPr>
          <w:sz w:val="28"/>
          <w:szCs w:val="28"/>
        </w:rPr>
        <w:t xml:space="preserve">Địa chất và khoáng sản để tổ chức tuyên truyền, phổ biến </w:t>
      </w:r>
      <w:r w:rsidRPr="003E2D45">
        <w:rPr>
          <w:spacing w:val="-4"/>
          <w:sz w:val="28"/>
          <w:szCs w:val="28"/>
        </w:rPr>
        <w:t xml:space="preserve">lấy ý kiến rộng rãi các cơ quan, đối tượng thi hành </w:t>
      </w:r>
      <w:bookmarkStart w:id="10" w:name="tvpllink_spowirtlzs_19"/>
      <w:r w:rsidRPr="003E2D45">
        <w:rPr>
          <w:spacing w:val="-4"/>
          <w:sz w:val="28"/>
          <w:szCs w:val="28"/>
        </w:rPr>
        <w:t xml:space="preserve">Luật </w:t>
      </w:r>
      <w:bookmarkEnd w:id="10"/>
      <w:r w:rsidRPr="003E2D45">
        <w:rPr>
          <w:spacing w:val="-4"/>
          <w:sz w:val="28"/>
          <w:szCs w:val="28"/>
        </w:rPr>
        <w:t>Địa chất và khoáng sản</w:t>
      </w:r>
      <w:r w:rsidRPr="009B2F80">
        <w:rPr>
          <w:sz w:val="28"/>
          <w:szCs w:val="28"/>
        </w:rPr>
        <w:t>.</w:t>
      </w:r>
    </w:p>
    <w:p w14:paraId="7DECC86C" w14:textId="073A5210" w:rsidR="00F63193" w:rsidRDefault="00F63193" w:rsidP="00E332DC">
      <w:pPr>
        <w:spacing w:after="120" w:line="340" w:lineRule="exact"/>
        <w:ind w:firstLine="720"/>
        <w:jc w:val="both"/>
        <w:rPr>
          <w:color w:val="000000"/>
          <w:sz w:val="28"/>
          <w:szCs w:val="28"/>
        </w:rPr>
      </w:pPr>
      <w:r>
        <w:rPr>
          <w:rFonts w:ascii="Times New Roman" w:hAnsi="Times New Roman"/>
          <w:sz w:val="28"/>
          <w:szCs w:val="28"/>
        </w:rPr>
        <w:t>Thời gian thực hiện: Năm 2025.</w:t>
      </w:r>
    </w:p>
    <w:p w14:paraId="2F8FD58B" w14:textId="7EE740BA" w:rsidR="00FD30E9" w:rsidRPr="00236D6F" w:rsidRDefault="00FD30E9" w:rsidP="00E332DC">
      <w:pPr>
        <w:pStyle w:val="ThngthngWeb"/>
        <w:shd w:val="clear" w:color="auto" w:fill="FFFFFF"/>
        <w:spacing w:before="120" w:beforeAutospacing="0" w:after="120" w:afterAutospacing="0"/>
        <w:ind w:firstLine="567"/>
        <w:jc w:val="both"/>
        <w:rPr>
          <w:spacing w:val="2"/>
          <w:sz w:val="28"/>
          <w:szCs w:val="28"/>
        </w:rPr>
      </w:pPr>
      <w:r w:rsidRPr="00236D6F">
        <w:rPr>
          <w:spacing w:val="2"/>
          <w:sz w:val="28"/>
          <w:szCs w:val="28"/>
        </w:rPr>
        <w:t xml:space="preserve">- Bộ </w:t>
      </w:r>
      <w:r w:rsidR="00E332DC">
        <w:rPr>
          <w:spacing w:val="2"/>
          <w:sz w:val="28"/>
          <w:szCs w:val="28"/>
        </w:rPr>
        <w:t>Nông nghiệp</w:t>
      </w:r>
      <w:r w:rsidRPr="00236D6F">
        <w:rPr>
          <w:spacing w:val="2"/>
          <w:sz w:val="28"/>
          <w:szCs w:val="28"/>
        </w:rPr>
        <w:t xml:space="preserve"> và Môi trường chủ trì phối hợp với Bộ </w:t>
      </w:r>
      <w:r w:rsidR="00E332DC">
        <w:rPr>
          <w:spacing w:val="2"/>
          <w:sz w:val="28"/>
          <w:szCs w:val="28"/>
        </w:rPr>
        <w:t>Khoa học</w:t>
      </w:r>
      <w:r w:rsidRPr="00236D6F">
        <w:rPr>
          <w:spacing w:val="2"/>
          <w:sz w:val="28"/>
          <w:szCs w:val="28"/>
        </w:rPr>
        <w:t xml:space="preserve"> và </w:t>
      </w:r>
      <w:r w:rsidR="00E332DC">
        <w:rPr>
          <w:spacing w:val="2"/>
          <w:sz w:val="28"/>
          <w:szCs w:val="28"/>
        </w:rPr>
        <w:t>Công nghệ</w:t>
      </w:r>
      <w:r w:rsidRPr="00236D6F">
        <w:rPr>
          <w:spacing w:val="2"/>
          <w:sz w:val="28"/>
          <w:szCs w:val="28"/>
        </w:rPr>
        <w:t>, các bộ, ngành, địa phương xây dựng đề án tuyên truyền bao gồm công tác tập huấn cho Ủy ban nhân dân và cán bộ làm công tác quản lý địa chất và khoáng sản các cấp; truyền thông chính sách cho người dân, doanh nghiệp về các quy định mới của Luật và các văn bản quy định chi tiết thi hành Luật.</w:t>
      </w:r>
    </w:p>
    <w:p w14:paraId="0A6086A0" w14:textId="77777777" w:rsidR="00236D6F" w:rsidRPr="00E369C7" w:rsidRDefault="00236D6F" w:rsidP="00E332DC">
      <w:pPr>
        <w:pStyle w:val="ThngthngWeb"/>
        <w:shd w:val="clear" w:color="auto" w:fill="FFFFFF"/>
        <w:spacing w:before="120" w:beforeAutospacing="0" w:after="120" w:afterAutospacing="0" w:line="340" w:lineRule="exact"/>
        <w:ind w:firstLine="720"/>
        <w:jc w:val="both"/>
        <w:rPr>
          <w:spacing w:val="2"/>
          <w:sz w:val="28"/>
          <w:szCs w:val="28"/>
        </w:rPr>
      </w:pPr>
      <w:r>
        <w:rPr>
          <w:spacing w:val="2"/>
          <w:sz w:val="28"/>
          <w:szCs w:val="28"/>
        </w:rPr>
        <w:t>Thời gian thực hiện: năm 2025.</w:t>
      </w:r>
    </w:p>
    <w:p w14:paraId="16B45AEE" w14:textId="70A7CF9E" w:rsidR="00FD30E9" w:rsidRDefault="00FD30E9" w:rsidP="00E332DC">
      <w:pPr>
        <w:pStyle w:val="ThngthngWeb"/>
        <w:shd w:val="clear" w:color="auto" w:fill="FFFFFF"/>
        <w:spacing w:before="120" w:beforeAutospacing="0" w:after="120" w:afterAutospacing="0"/>
        <w:ind w:firstLine="567"/>
        <w:jc w:val="both"/>
        <w:rPr>
          <w:sz w:val="28"/>
          <w:szCs w:val="28"/>
        </w:rPr>
      </w:pPr>
      <w:r w:rsidRPr="009B2F80">
        <w:rPr>
          <w:sz w:val="28"/>
          <w:szCs w:val="28"/>
        </w:rPr>
        <w:t xml:space="preserve">- Các bộ, ngành chủ trì phối hợp với Bộ </w:t>
      </w:r>
      <w:r w:rsidR="00E332DC">
        <w:rPr>
          <w:sz w:val="28"/>
          <w:szCs w:val="28"/>
        </w:rPr>
        <w:t>Nông nghiệp</w:t>
      </w:r>
      <w:r w:rsidRPr="009B2F80">
        <w:rPr>
          <w:sz w:val="28"/>
          <w:szCs w:val="28"/>
        </w:rPr>
        <w:t xml:space="preserve"> và Môi trường để tuyên truyền, phổ biến </w:t>
      </w:r>
      <w:bookmarkStart w:id="11" w:name="tvpllink_spowirtlzs_20"/>
      <w:r w:rsidRPr="009B2F80">
        <w:rPr>
          <w:sz w:val="28"/>
          <w:szCs w:val="28"/>
        </w:rPr>
        <w:t xml:space="preserve">Luật </w:t>
      </w:r>
      <w:bookmarkEnd w:id="11"/>
      <w:r w:rsidRPr="009B2F80">
        <w:rPr>
          <w:sz w:val="28"/>
          <w:szCs w:val="28"/>
        </w:rPr>
        <w:t>Địa chất và khoáng sản và các văn bản quy định chi tiết thi hành Luật trong ngành, lĩnh vực thuộc phạm vi quản lý.</w:t>
      </w:r>
    </w:p>
    <w:p w14:paraId="63A66ABF"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58003B62" w14:textId="77777777" w:rsidR="00FD30E9" w:rsidRDefault="00FD30E9" w:rsidP="00E332DC">
      <w:pPr>
        <w:pStyle w:val="ThngthngWeb"/>
        <w:shd w:val="clear" w:color="auto" w:fill="FFFFFF"/>
        <w:spacing w:before="120" w:beforeAutospacing="0" w:after="120" w:afterAutospacing="0" w:line="252" w:lineRule="auto"/>
        <w:ind w:firstLine="567"/>
        <w:jc w:val="both"/>
        <w:rPr>
          <w:sz w:val="28"/>
          <w:szCs w:val="28"/>
        </w:rPr>
      </w:pPr>
      <w:r w:rsidRPr="009B2F80">
        <w:rPr>
          <w:sz w:val="28"/>
          <w:szCs w:val="28"/>
        </w:rPr>
        <w:t>- Các bộ, cơ quan ngang bộ, cơ quan thuộc Chính phủ, cơ quan, tổ chức ở trung ương và Ủy ban nhân dân tỉnh, thành phố trực thuộc trung ương chủ động tổ chức tuyên truyền, phổ biến pháp luật về địa chất và khoáng sản đến cán bộ, công chức thuộc cơ quan, đơn vị bằng các hình thức phù hợp.</w:t>
      </w:r>
    </w:p>
    <w:p w14:paraId="3EAFFA24"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0F52DCE1" w14:textId="453774DE" w:rsidR="00FD30E9" w:rsidRDefault="00FD30E9" w:rsidP="00E332DC">
      <w:pPr>
        <w:pStyle w:val="ThngthngWeb"/>
        <w:shd w:val="clear" w:color="auto" w:fill="FFFFFF"/>
        <w:spacing w:before="120" w:beforeAutospacing="0" w:after="120" w:afterAutospacing="0" w:line="252" w:lineRule="auto"/>
        <w:ind w:firstLine="567"/>
        <w:jc w:val="both"/>
        <w:rPr>
          <w:sz w:val="28"/>
          <w:szCs w:val="28"/>
        </w:rPr>
      </w:pPr>
      <w:r w:rsidRPr="009B2F80">
        <w:rPr>
          <w:sz w:val="28"/>
          <w:szCs w:val="28"/>
        </w:rPr>
        <w:t>- Bộ</w:t>
      </w:r>
      <w:r w:rsidR="00E332DC">
        <w:rPr>
          <w:sz w:val="28"/>
          <w:szCs w:val="28"/>
        </w:rPr>
        <w:t xml:space="preserve"> Khoa học và Công nghệ</w:t>
      </w:r>
      <w:r w:rsidRPr="009B2F80">
        <w:rPr>
          <w:sz w:val="28"/>
          <w:szCs w:val="28"/>
        </w:rPr>
        <w:t xml:space="preserve"> chỉ đạo các cơ quan thông tấn và báo chí ở trung ương và địa phương có kế hoạch tuyên truyền, phổ biến pháp luật về địa chất và khoáng sản bằng nhiều hình thức đến từng tổ chức, từng người dân; chỉ đạo xuất bản và phát hành ấn phẩm về pháp luật địa chất và khoáng sản để phổ biến rộng rãi trong Nhân dân ở các vùng, miền trong cả nước.</w:t>
      </w:r>
    </w:p>
    <w:p w14:paraId="0822695B"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3B759FD3" w14:textId="48B0C230" w:rsidR="00FD30E9" w:rsidRDefault="00FD30E9" w:rsidP="00E332DC">
      <w:pPr>
        <w:pStyle w:val="ThngthngWeb"/>
        <w:shd w:val="clear" w:color="auto" w:fill="FFFFFF"/>
        <w:spacing w:before="120" w:beforeAutospacing="0" w:after="120" w:afterAutospacing="0" w:line="252" w:lineRule="auto"/>
        <w:ind w:firstLine="567"/>
        <w:jc w:val="both"/>
        <w:rPr>
          <w:sz w:val="28"/>
          <w:szCs w:val="28"/>
        </w:rPr>
      </w:pPr>
      <w:r w:rsidRPr="003E2D45">
        <w:rPr>
          <w:spacing w:val="4"/>
          <w:sz w:val="28"/>
          <w:szCs w:val="28"/>
        </w:rPr>
        <w:t>- Đài Tiếng nói Việt Nam, Đài Truyền hình Việt Nam, Thông tấn xã Việt</w:t>
      </w:r>
      <w:r w:rsidRPr="009B2F80">
        <w:rPr>
          <w:sz w:val="28"/>
          <w:szCs w:val="28"/>
        </w:rPr>
        <w:t xml:space="preserve"> Nam, Báo Nhân dân, các cơ quan thông tấn, báo chí có trách nhiệm tuyên truyền, phổ biến pháp luật về địa chất và khoáng sản; mở chuyên trang, chuyên mục để giới thiệu về những nội dung đổi mới quan trọng của </w:t>
      </w:r>
      <w:bookmarkStart w:id="12" w:name="tvpllink_spowirtlzs_21"/>
      <w:r w:rsidRPr="009B2F80">
        <w:rPr>
          <w:sz w:val="28"/>
          <w:szCs w:val="28"/>
        </w:rPr>
        <w:t xml:space="preserve">Luật </w:t>
      </w:r>
      <w:bookmarkEnd w:id="12"/>
      <w:r w:rsidRPr="009B2F80">
        <w:rPr>
          <w:sz w:val="28"/>
          <w:szCs w:val="28"/>
        </w:rPr>
        <w:t>Địa chất và khoáng sản.</w:t>
      </w:r>
    </w:p>
    <w:p w14:paraId="7F8F9676"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695F51AB" w14:textId="1E42B5D9" w:rsidR="0074567E" w:rsidRPr="009B2F80" w:rsidRDefault="00FD30E9" w:rsidP="00E332DC">
      <w:pPr>
        <w:pStyle w:val="ThngthngWeb"/>
        <w:shd w:val="clear" w:color="auto" w:fill="FFFFFF"/>
        <w:spacing w:before="120" w:beforeAutospacing="0" w:after="120" w:afterAutospacing="0" w:line="252" w:lineRule="auto"/>
        <w:ind w:firstLine="567"/>
        <w:jc w:val="both"/>
        <w:rPr>
          <w:color w:val="000000"/>
          <w:sz w:val="28"/>
          <w:szCs w:val="28"/>
        </w:rPr>
      </w:pPr>
      <w:r w:rsidRPr="009B2F80">
        <w:rPr>
          <w:sz w:val="28"/>
          <w:szCs w:val="28"/>
        </w:rPr>
        <w:t xml:space="preserve">- Công tác phổ biến, giáo dục pháp luật về địa chất và khoáng sản phải được tiến hành thường xuyên, liên tục với nội dung thiết thực và hình thức phù hợp đối với từng đối tượng. Trước mắt, trong quý I và quý II năm 2025 mở đợt </w:t>
      </w:r>
      <w:r w:rsidRPr="003E2D45">
        <w:rPr>
          <w:spacing w:val="4"/>
          <w:sz w:val="28"/>
          <w:szCs w:val="28"/>
        </w:rPr>
        <w:t xml:space="preserve">phổ biến, tuyên truyền </w:t>
      </w:r>
      <w:bookmarkStart w:id="13" w:name="tvpllink_spowirtlzs_23"/>
      <w:r w:rsidRPr="003E2D45">
        <w:rPr>
          <w:spacing w:val="4"/>
          <w:sz w:val="28"/>
          <w:szCs w:val="28"/>
        </w:rPr>
        <w:t xml:space="preserve">Luật </w:t>
      </w:r>
      <w:bookmarkEnd w:id="13"/>
      <w:r w:rsidRPr="003E2D45">
        <w:rPr>
          <w:spacing w:val="4"/>
          <w:sz w:val="28"/>
          <w:szCs w:val="28"/>
        </w:rPr>
        <w:t xml:space="preserve">Địa chất và khoáng sản rộng rãi trước khi </w:t>
      </w:r>
      <w:bookmarkStart w:id="14" w:name="tvpllink_spowirtlzs_24"/>
      <w:r w:rsidRPr="003E2D45">
        <w:rPr>
          <w:spacing w:val="4"/>
          <w:sz w:val="28"/>
          <w:szCs w:val="28"/>
        </w:rPr>
        <w:t xml:space="preserve">Luật </w:t>
      </w:r>
      <w:bookmarkEnd w:id="14"/>
      <w:r w:rsidRPr="003E2D45">
        <w:rPr>
          <w:spacing w:val="4"/>
          <w:sz w:val="28"/>
          <w:szCs w:val="28"/>
        </w:rPr>
        <w:t>Địa</w:t>
      </w:r>
      <w:r w:rsidRPr="009B2F80">
        <w:rPr>
          <w:sz w:val="28"/>
          <w:szCs w:val="28"/>
        </w:rPr>
        <w:t xml:space="preserve"> chất và khoáng sản có hiệu lực thi hành.</w:t>
      </w:r>
    </w:p>
    <w:p w14:paraId="6D7F8DAE" w14:textId="77777777" w:rsidR="00137CCF" w:rsidRPr="009B2F80" w:rsidRDefault="00DC703A" w:rsidP="00E332DC">
      <w:pPr>
        <w:pStyle w:val="ThngthngWeb"/>
        <w:shd w:val="clear" w:color="auto" w:fill="FFFFFF"/>
        <w:spacing w:before="120" w:beforeAutospacing="0" w:after="120" w:afterAutospacing="0" w:line="252" w:lineRule="auto"/>
        <w:ind w:firstLine="567"/>
        <w:jc w:val="both"/>
        <w:rPr>
          <w:color w:val="000000"/>
          <w:sz w:val="28"/>
          <w:szCs w:val="28"/>
        </w:rPr>
      </w:pPr>
      <w:r w:rsidRPr="009B2F80">
        <w:rPr>
          <w:color w:val="000000"/>
          <w:sz w:val="28"/>
          <w:szCs w:val="28"/>
        </w:rPr>
        <w:t>3</w:t>
      </w:r>
      <w:r w:rsidRPr="009B2F80">
        <w:rPr>
          <w:color w:val="000000"/>
          <w:sz w:val="28"/>
          <w:szCs w:val="28"/>
          <w:lang w:val="vi-VN"/>
        </w:rPr>
        <w:t xml:space="preserve">. </w:t>
      </w:r>
      <w:r w:rsidRPr="009B2F80">
        <w:rPr>
          <w:color w:val="000000"/>
          <w:sz w:val="28"/>
          <w:szCs w:val="28"/>
        </w:rPr>
        <w:t xml:space="preserve">Tổ chức rà soát văn bản </w:t>
      </w:r>
      <w:r w:rsidR="00F117B6" w:rsidRPr="009B2F80">
        <w:rPr>
          <w:color w:val="000000"/>
          <w:sz w:val="28"/>
          <w:szCs w:val="28"/>
        </w:rPr>
        <w:t xml:space="preserve">quy phạm pháp luật </w:t>
      </w:r>
    </w:p>
    <w:p w14:paraId="31E6CA49" w14:textId="531694B9" w:rsidR="00137CCF" w:rsidRDefault="00A4349B" w:rsidP="00E332DC">
      <w:pPr>
        <w:pStyle w:val="ThngthngWeb"/>
        <w:shd w:val="clear" w:color="auto" w:fill="FFFFFF"/>
        <w:spacing w:before="120" w:beforeAutospacing="0" w:after="120" w:afterAutospacing="0" w:line="252" w:lineRule="auto"/>
        <w:ind w:firstLine="567"/>
        <w:jc w:val="both"/>
        <w:rPr>
          <w:sz w:val="28"/>
          <w:szCs w:val="28"/>
        </w:rPr>
      </w:pPr>
      <w:r w:rsidRPr="009B2F80">
        <w:rPr>
          <w:sz w:val="28"/>
          <w:szCs w:val="28"/>
        </w:rPr>
        <w:t xml:space="preserve">a) Bộ </w:t>
      </w:r>
      <w:r w:rsidR="00E332DC">
        <w:rPr>
          <w:sz w:val="28"/>
          <w:szCs w:val="28"/>
        </w:rPr>
        <w:t xml:space="preserve">Nông nghiệp và </w:t>
      </w:r>
      <w:r w:rsidRPr="009B2F80">
        <w:rPr>
          <w:sz w:val="28"/>
          <w:szCs w:val="28"/>
        </w:rPr>
        <w:t xml:space="preserve">Môi trường chủ trì, phối hợp với các bộ, ngành thực hiện hệ thống hóa, lập danh mục các văn bản quy phạm pháp luật liên quan đến lĩnh vực </w:t>
      </w:r>
      <w:r w:rsidR="00137CCF" w:rsidRPr="009B2F80">
        <w:rPr>
          <w:sz w:val="28"/>
          <w:szCs w:val="28"/>
        </w:rPr>
        <w:t>địa chất và khoáng sản</w:t>
      </w:r>
      <w:r w:rsidRPr="009B2F80">
        <w:rPr>
          <w:sz w:val="28"/>
          <w:szCs w:val="28"/>
        </w:rPr>
        <w:t xml:space="preserve">; rà soát để ban hành theo thẩm quyền hoặc trình cơ quan nhà nước có thẩm quyền sửa đổi, bổ sung, thay thế, bãi bỏ hoặc ban hành mới, đảm bảo phù hợp với quy định của </w:t>
      </w:r>
      <w:bookmarkStart w:id="15" w:name="tvpllink_spowirtlzs_33"/>
      <w:r w:rsidRPr="009B2F80">
        <w:rPr>
          <w:sz w:val="28"/>
          <w:szCs w:val="28"/>
        </w:rPr>
        <w:t>Luật Đ</w:t>
      </w:r>
      <w:bookmarkEnd w:id="15"/>
      <w:r w:rsidR="00137CCF" w:rsidRPr="009B2F80">
        <w:rPr>
          <w:sz w:val="28"/>
          <w:szCs w:val="28"/>
        </w:rPr>
        <w:t>ịa chất và khoáng sản</w:t>
      </w:r>
      <w:r w:rsidRPr="009B2F80">
        <w:rPr>
          <w:sz w:val="28"/>
          <w:szCs w:val="28"/>
        </w:rPr>
        <w:t>.</w:t>
      </w:r>
    </w:p>
    <w:p w14:paraId="16FD3977"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0B63B586" w14:textId="77777777" w:rsidR="00137CCF" w:rsidRDefault="00A4349B" w:rsidP="00E332DC">
      <w:pPr>
        <w:pStyle w:val="ThngthngWeb"/>
        <w:shd w:val="clear" w:color="auto" w:fill="FFFFFF"/>
        <w:spacing w:before="120" w:beforeAutospacing="0" w:after="120" w:afterAutospacing="0" w:line="252" w:lineRule="auto"/>
        <w:ind w:firstLine="567"/>
        <w:jc w:val="both"/>
        <w:rPr>
          <w:sz w:val="28"/>
          <w:szCs w:val="28"/>
        </w:rPr>
      </w:pPr>
      <w:r w:rsidRPr="009B2F80">
        <w:rPr>
          <w:sz w:val="28"/>
          <w:szCs w:val="28"/>
        </w:rPr>
        <w:t xml:space="preserve">b) Các bộ, ngành căn cứ vào chức năng, nhiệm vụ được giao có trách nhiệm tổ chức việc rà soát các văn bản quy phạm pháp luật có liên quan đến </w:t>
      </w:r>
      <w:r w:rsidR="00137CCF" w:rsidRPr="009B2F80">
        <w:rPr>
          <w:sz w:val="28"/>
          <w:szCs w:val="28"/>
        </w:rPr>
        <w:t>địa chất và khoáng sản</w:t>
      </w:r>
      <w:r w:rsidRPr="009B2F80">
        <w:rPr>
          <w:sz w:val="28"/>
          <w:szCs w:val="28"/>
        </w:rPr>
        <w:t xml:space="preserve"> thuộc lĩnh vực mình phụ trách, ban hành theo thẩm quyền hoặc trình cơ quan nhà nước có thẩm quyền sửa đổi, bổ sung, thay thế, bãi bỏ hoặc ban hành mới, đảm bảo phù hợp với quy định của </w:t>
      </w:r>
      <w:bookmarkStart w:id="16" w:name="tvpllink_spowirtlzs_34"/>
      <w:r w:rsidRPr="009B2F80">
        <w:rPr>
          <w:sz w:val="28"/>
          <w:szCs w:val="28"/>
        </w:rPr>
        <w:t xml:space="preserve">Luật </w:t>
      </w:r>
      <w:bookmarkEnd w:id="16"/>
      <w:r w:rsidR="00137CCF" w:rsidRPr="009B2F80">
        <w:rPr>
          <w:sz w:val="28"/>
          <w:szCs w:val="28"/>
        </w:rPr>
        <w:t>Địa chất và khoáng sản.</w:t>
      </w:r>
    </w:p>
    <w:p w14:paraId="039B42D6"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086C4E8A" w14:textId="65CD25E3" w:rsidR="00137CCF" w:rsidRDefault="00A4349B" w:rsidP="00E332DC">
      <w:pPr>
        <w:pStyle w:val="ThngthngWeb"/>
        <w:shd w:val="clear" w:color="auto" w:fill="FFFFFF"/>
        <w:spacing w:before="120" w:beforeAutospacing="0" w:after="120" w:afterAutospacing="0" w:line="252" w:lineRule="auto"/>
        <w:ind w:firstLine="567"/>
        <w:jc w:val="both"/>
        <w:rPr>
          <w:sz w:val="28"/>
          <w:szCs w:val="28"/>
        </w:rPr>
      </w:pPr>
      <w:r w:rsidRPr="009B2F80">
        <w:rPr>
          <w:sz w:val="28"/>
          <w:szCs w:val="28"/>
        </w:rPr>
        <w:t xml:space="preserve">c) Hội đồng nhân dân, Ủy ban nhân dân các tỉnh, thành phố trực thuộc </w:t>
      </w:r>
      <w:r w:rsidR="004F1A2E">
        <w:rPr>
          <w:sz w:val="28"/>
          <w:szCs w:val="28"/>
        </w:rPr>
        <w:t>t</w:t>
      </w:r>
      <w:r w:rsidRPr="009B2F80">
        <w:rPr>
          <w:sz w:val="28"/>
          <w:szCs w:val="28"/>
        </w:rPr>
        <w:t xml:space="preserve">rung ương có trách nhiệm tổ chức rà soát, sửa đổi, bổ sung, thay thế, bãi bỏ các văn bản quy phạm pháp luật về </w:t>
      </w:r>
      <w:r w:rsidR="00137CCF" w:rsidRPr="009B2F80">
        <w:rPr>
          <w:sz w:val="28"/>
          <w:szCs w:val="28"/>
        </w:rPr>
        <w:t xml:space="preserve">địa chất và khoáng sản </w:t>
      </w:r>
      <w:r w:rsidRPr="009B2F80">
        <w:rPr>
          <w:sz w:val="28"/>
          <w:szCs w:val="28"/>
        </w:rPr>
        <w:t xml:space="preserve">thuộc thẩm quyền ban hành, bảo đảm phù hợp với quy định của </w:t>
      </w:r>
      <w:bookmarkStart w:id="17" w:name="tvpllink_spowirtlzs_35"/>
      <w:r w:rsidRPr="009B2F80">
        <w:rPr>
          <w:sz w:val="28"/>
          <w:szCs w:val="28"/>
        </w:rPr>
        <w:t xml:space="preserve">Luật </w:t>
      </w:r>
      <w:bookmarkEnd w:id="17"/>
      <w:r w:rsidR="00137CCF" w:rsidRPr="009B2F80">
        <w:rPr>
          <w:sz w:val="28"/>
          <w:szCs w:val="28"/>
        </w:rPr>
        <w:t xml:space="preserve">Địa chất và khoáng sản </w:t>
      </w:r>
      <w:r w:rsidRPr="009B2F80">
        <w:rPr>
          <w:sz w:val="28"/>
          <w:szCs w:val="28"/>
        </w:rPr>
        <w:t xml:space="preserve">và các văn bản quy định chi tiết </w:t>
      </w:r>
      <w:bookmarkStart w:id="18" w:name="tvpllink_spowirtlzs_36"/>
      <w:r w:rsidRPr="009B2F80">
        <w:rPr>
          <w:sz w:val="28"/>
          <w:szCs w:val="28"/>
        </w:rPr>
        <w:t xml:space="preserve">Luật </w:t>
      </w:r>
      <w:bookmarkEnd w:id="18"/>
      <w:r w:rsidR="00137CCF" w:rsidRPr="009B2F80">
        <w:rPr>
          <w:sz w:val="28"/>
          <w:szCs w:val="28"/>
        </w:rPr>
        <w:t>Địa chất và khoáng sản.</w:t>
      </w:r>
    </w:p>
    <w:p w14:paraId="1848BEC6" w14:textId="77777777" w:rsidR="00236D6F" w:rsidRPr="00FD30E9" w:rsidRDefault="00236D6F" w:rsidP="00E332DC">
      <w:pPr>
        <w:spacing w:after="120" w:line="340" w:lineRule="exact"/>
        <w:ind w:firstLine="720"/>
        <w:jc w:val="both"/>
        <w:rPr>
          <w:color w:val="000000"/>
          <w:sz w:val="28"/>
          <w:szCs w:val="28"/>
        </w:rPr>
      </w:pPr>
      <w:r w:rsidRPr="00FD30E9">
        <w:rPr>
          <w:rFonts w:ascii="Times New Roman" w:hAnsi="Times New Roman"/>
          <w:sz w:val="28"/>
          <w:szCs w:val="28"/>
        </w:rPr>
        <w:t>Thời gian thực hiện: Năm 202</w:t>
      </w:r>
      <w:r>
        <w:rPr>
          <w:rFonts w:ascii="Times New Roman" w:hAnsi="Times New Roman"/>
          <w:sz w:val="28"/>
          <w:szCs w:val="28"/>
        </w:rPr>
        <w:t>5</w:t>
      </w:r>
      <w:r w:rsidRPr="00FD30E9">
        <w:rPr>
          <w:rFonts w:ascii="Times New Roman" w:hAnsi="Times New Roman"/>
          <w:sz w:val="28"/>
          <w:szCs w:val="28"/>
        </w:rPr>
        <w:t xml:space="preserve"> và các năm tiếp theo.</w:t>
      </w:r>
    </w:p>
    <w:p w14:paraId="0313668B" w14:textId="02AB94B4" w:rsidR="00A4349B" w:rsidRPr="009B2F80" w:rsidRDefault="00A4349B" w:rsidP="00E332DC">
      <w:pPr>
        <w:pStyle w:val="ThngthngWeb"/>
        <w:shd w:val="clear" w:color="auto" w:fill="FFFFFF"/>
        <w:spacing w:before="120" w:beforeAutospacing="0" w:after="120" w:afterAutospacing="0" w:line="276" w:lineRule="auto"/>
        <w:ind w:firstLine="567"/>
        <w:jc w:val="both"/>
        <w:rPr>
          <w:color w:val="000000"/>
          <w:sz w:val="28"/>
          <w:szCs w:val="28"/>
        </w:rPr>
      </w:pPr>
      <w:r w:rsidRPr="009B2F80">
        <w:rPr>
          <w:sz w:val="28"/>
          <w:szCs w:val="28"/>
        </w:rPr>
        <w:t xml:space="preserve">d) Các bộ, ngành, Hội đồng nhân dân, Ủy ban nhân dân tỉnh, thành phố trực thuộc trung ương chủ động triển khai thực hiện các nội dung đã giao tại điểm b và điểm c của mục này, gửi Danh mục các văn bản cần sửa đổi, bổ sung, </w:t>
      </w:r>
      <w:r w:rsidRPr="009B2F80">
        <w:rPr>
          <w:spacing w:val="-6"/>
          <w:sz w:val="28"/>
          <w:szCs w:val="28"/>
        </w:rPr>
        <w:t xml:space="preserve">thay thế, bãi bỏ về Bộ </w:t>
      </w:r>
      <w:r w:rsidR="00E332DC">
        <w:rPr>
          <w:spacing w:val="-6"/>
          <w:sz w:val="28"/>
          <w:szCs w:val="28"/>
        </w:rPr>
        <w:t>Nông nghiệp</w:t>
      </w:r>
      <w:r w:rsidRPr="009B2F80">
        <w:rPr>
          <w:spacing w:val="-6"/>
          <w:sz w:val="28"/>
          <w:szCs w:val="28"/>
        </w:rPr>
        <w:t xml:space="preserve"> và Môi trường trước ngày 10 tháng </w:t>
      </w:r>
      <w:r w:rsidR="00137CCF" w:rsidRPr="009B2F80">
        <w:rPr>
          <w:spacing w:val="-6"/>
          <w:sz w:val="28"/>
          <w:szCs w:val="28"/>
        </w:rPr>
        <w:t>6</w:t>
      </w:r>
      <w:r w:rsidRPr="009B2F80">
        <w:rPr>
          <w:spacing w:val="-6"/>
          <w:sz w:val="28"/>
          <w:szCs w:val="28"/>
        </w:rPr>
        <w:t xml:space="preserve"> năm 202</w:t>
      </w:r>
      <w:r w:rsidR="00137CCF" w:rsidRPr="009B2F80">
        <w:rPr>
          <w:sz w:val="28"/>
          <w:szCs w:val="28"/>
        </w:rPr>
        <w:t>5</w:t>
      </w:r>
      <w:r w:rsidRPr="009B2F80">
        <w:rPr>
          <w:sz w:val="28"/>
          <w:szCs w:val="28"/>
        </w:rPr>
        <w:t xml:space="preserve"> để tổng hợp, theo dõi, đôn đốc và phối hợp thực hiện theo quy định.</w:t>
      </w:r>
    </w:p>
    <w:p w14:paraId="0CD9810A" w14:textId="37FF673B" w:rsidR="00DC703A" w:rsidRPr="009B2F80" w:rsidRDefault="00DC703A" w:rsidP="00E332DC">
      <w:pPr>
        <w:pStyle w:val="ThngthngWeb"/>
        <w:shd w:val="clear" w:color="auto" w:fill="FFFFFF"/>
        <w:spacing w:before="120" w:beforeAutospacing="0" w:after="120" w:afterAutospacing="0" w:line="276" w:lineRule="auto"/>
        <w:ind w:firstLine="567"/>
        <w:jc w:val="both"/>
        <w:rPr>
          <w:color w:val="000000"/>
          <w:sz w:val="28"/>
          <w:szCs w:val="28"/>
        </w:rPr>
      </w:pPr>
      <w:r w:rsidRPr="009B2F80">
        <w:rPr>
          <w:color w:val="000000"/>
          <w:sz w:val="28"/>
          <w:szCs w:val="28"/>
        </w:rPr>
        <w:t>4</w:t>
      </w:r>
      <w:r w:rsidRPr="009B2F80">
        <w:rPr>
          <w:color w:val="000000"/>
          <w:sz w:val="28"/>
          <w:szCs w:val="28"/>
          <w:lang w:val="vi-VN"/>
        </w:rPr>
        <w:t>. Xây dựng</w:t>
      </w:r>
      <w:r w:rsidRPr="009B2F80">
        <w:rPr>
          <w:color w:val="000000"/>
          <w:sz w:val="28"/>
          <w:szCs w:val="28"/>
        </w:rPr>
        <w:t>, ban hành</w:t>
      </w:r>
      <w:r w:rsidRPr="009B2F80">
        <w:rPr>
          <w:color w:val="000000"/>
          <w:sz w:val="28"/>
          <w:szCs w:val="28"/>
          <w:lang w:val="vi-VN"/>
        </w:rPr>
        <w:t xml:space="preserve"> văn bản </w:t>
      </w:r>
      <w:r w:rsidR="00216312" w:rsidRPr="009B2F80">
        <w:rPr>
          <w:color w:val="000000"/>
          <w:sz w:val="28"/>
          <w:szCs w:val="28"/>
        </w:rPr>
        <w:t xml:space="preserve">quy phạm </w:t>
      </w:r>
      <w:r w:rsidRPr="009B2F80">
        <w:rPr>
          <w:color w:val="000000"/>
          <w:sz w:val="28"/>
          <w:szCs w:val="28"/>
          <w:lang w:val="vi-VN"/>
        </w:rPr>
        <w:t>pháp luật quy định</w:t>
      </w:r>
      <w:r w:rsidRPr="009B2F80">
        <w:rPr>
          <w:rStyle w:val="apple-converted-space"/>
          <w:color w:val="000000"/>
          <w:sz w:val="28"/>
          <w:szCs w:val="28"/>
          <w:lang w:val="vi-VN"/>
        </w:rPr>
        <w:t> </w:t>
      </w:r>
      <w:r w:rsidRPr="009B2F80">
        <w:rPr>
          <w:color w:val="000000"/>
          <w:sz w:val="28"/>
          <w:szCs w:val="28"/>
          <w:shd w:val="clear" w:color="auto" w:fill="FFFFFF"/>
          <w:lang w:val="vi-VN"/>
        </w:rPr>
        <w:t>chi tiết</w:t>
      </w:r>
      <w:r w:rsidRPr="009B2F80">
        <w:rPr>
          <w:rStyle w:val="apple-converted-space"/>
          <w:color w:val="000000"/>
          <w:sz w:val="28"/>
          <w:szCs w:val="28"/>
          <w:lang w:val="vi-VN"/>
        </w:rPr>
        <w:t> </w:t>
      </w:r>
      <w:r w:rsidRPr="009B2F80">
        <w:rPr>
          <w:color w:val="000000"/>
          <w:sz w:val="28"/>
          <w:szCs w:val="28"/>
        </w:rPr>
        <w:t>và hướng dẫn thi hành</w:t>
      </w:r>
      <w:r w:rsidRPr="009B2F80">
        <w:rPr>
          <w:color w:val="000000"/>
          <w:sz w:val="28"/>
          <w:szCs w:val="28"/>
          <w:lang w:val="vi-VN"/>
        </w:rPr>
        <w:t xml:space="preserve"> </w:t>
      </w:r>
      <w:r w:rsidR="002A6BE2" w:rsidRPr="009B2F80">
        <w:rPr>
          <w:color w:val="000000"/>
          <w:sz w:val="28"/>
          <w:szCs w:val="28"/>
        </w:rPr>
        <w:t xml:space="preserve">Luật </w:t>
      </w:r>
      <w:r w:rsidR="00A748F9" w:rsidRPr="009B2F80">
        <w:rPr>
          <w:color w:val="000000"/>
          <w:sz w:val="28"/>
          <w:szCs w:val="28"/>
        </w:rPr>
        <w:t>Địa chất và khoáng sản</w:t>
      </w:r>
    </w:p>
    <w:p w14:paraId="0DC1B700" w14:textId="2B9CB4CB" w:rsidR="00E50821" w:rsidRPr="009B2F80" w:rsidRDefault="00E50821" w:rsidP="00E332DC">
      <w:pPr>
        <w:pStyle w:val="ThngthngWeb"/>
        <w:shd w:val="clear" w:color="auto" w:fill="FFFFFF"/>
        <w:spacing w:before="120" w:beforeAutospacing="0" w:after="120" w:afterAutospacing="0" w:line="276" w:lineRule="auto"/>
        <w:ind w:firstLine="567"/>
        <w:jc w:val="both"/>
        <w:rPr>
          <w:color w:val="000000"/>
          <w:sz w:val="28"/>
          <w:szCs w:val="28"/>
        </w:rPr>
      </w:pPr>
      <w:r w:rsidRPr="009B2F80">
        <w:rPr>
          <w:color w:val="000000"/>
          <w:sz w:val="28"/>
          <w:szCs w:val="28"/>
        </w:rPr>
        <w:t>Thực hiện theo Quyết định số 1610/</w:t>
      </w:r>
      <w:r w:rsidR="000A2AC9" w:rsidRPr="009B2F80">
        <w:rPr>
          <w:color w:val="000000"/>
          <w:sz w:val="28"/>
          <w:szCs w:val="28"/>
        </w:rPr>
        <w:t>QĐ-TTg ngày 19 tháng 12 năm 2024 của Thủ tướng Chính phủ về việc Ban hành Danh mục và phân công cơ quan chủ trì soạn thảo văn bản quy định chi tiết thi hành các luật, nghị quyết được Quốc hội khóa XV thông qua tại Kỳ họp 8.</w:t>
      </w:r>
    </w:p>
    <w:p w14:paraId="52AF8335" w14:textId="32497580" w:rsidR="0078384B" w:rsidRPr="009B2F80" w:rsidRDefault="0078384B" w:rsidP="00E332DC">
      <w:pPr>
        <w:pStyle w:val="ThngthngWeb"/>
        <w:shd w:val="clear" w:color="auto" w:fill="FFFFFF"/>
        <w:spacing w:before="120" w:beforeAutospacing="0" w:after="120" w:afterAutospacing="0" w:line="276" w:lineRule="auto"/>
        <w:ind w:firstLine="567"/>
        <w:jc w:val="both"/>
        <w:rPr>
          <w:color w:val="000000"/>
          <w:sz w:val="28"/>
          <w:szCs w:val="28"/>
        </w:rPr>
      </w:pPr>
      <w:r w:rsidRPr="009B2F80">
        <w:rPr>
          <w:color w:val="000000"/>
          <w:sz w:val="28"/>
          <w:szCs w:val="28"/>
        </w:rPr>
        <w:t>5. Thực hiện các nhiệm vụ được giao trong Luật</w:t>
      </w:r>
    </w:p>
    <w:p w14:paraId="763C0A95" w14:textId="71E881CB" w:rsidR="0078384B" w:rsidRPr="009B2F80" w:rsidRDefault="0078384B" w:rsidP="00E332DC">
      <w:pPr>
        <w:pStyle w:val="ThngthngWeb"/>
        <w:shd w:val="clear" w:color="auto" w:fill="FFFFFF"/>
        <w:spacing w:before="120" w:beforeAutospacing="0" w:after="120" w:afterAutospacing="0" w:line="276" w:lineRule="auto"/>
        <w:ind w:firstLine="567"/>
        <w:jc w:val="both"/>
        <w:rPr>
          <w:color w:val="000000"/>
          <w:sz w:val="28"/>
          <w:szCs w:val="28"/>
        </w:rPr>
      </w:pPr>
      <w:r w:rsidRPr="003E2D45">
        <w:rPr>
          <w:color w:val="000000"/>
          <w:spacing w:val="-4"/>
          <w:sz w:val="28"/>
          <w:szCs w:val="28"/>
        </w:rPr>
        <w:t xml:space="preserve">Căn cứ quy định của Luật Địa chất và khoáng sản, các </w:t>
      </w:r>
      <w:r w:rsidR="004F1A2E" w:rsidRPr="003E2D45">
        <w:rPr>
          <w:color w:val="000000"/>
          <w:spacing w:val="-4"/>
          <w:sz w:val="28"/>
          <w:szCs w:val="28"/>
        </w:rPr>
        <w:t>b</w:t>
      </w:r>
      <w:r w:rsidRPr="003E2D45">
        <w:rPr>
          <w:color w:val="000000"/>
          <w:spacing w:val="-4"/>
          <w:sz w:val="28"/>
          <w:szCs w:val="28"/>
        </w:rPr>
        <w:t>ộ, ngành, địa phương</w:t>
      </w:r>
      <w:r w:rsidRPr="009B2F80">
        <w:rPr>
          <w:color w:val="000000"/>
          <w:sz w:val="28"/>
          <w:szCs w:val="28"/>
        </w:rPr>
        <w:t xml:space="preserve"> có trách nhiệm sau đây:</w:t>
      </w:r>
    </w:p>
    <w:p w14:paraId="61F647D7" w14:textId="21CF3AB8" w:rsidR="0078384B" w:rsidRPr="009B2F80" w:rsidRDefault="004F1A2E" w:rsidP="00E332DC">
      <w:pPr>
        <w:pStyle w:val="ThngthngWeb"/>
        <w:shd w:val="clear" w:color="auto" w:fill="FFFFFF"/>
        <w:spacing w:before="120" w:beforeAutospacing="0" w:after="120" w:afterAutospacing="0" w:line="276" w:lineRule="auto"/>
        <w:ind w:firstLine="567"/>
        <w:jc w:val="both"/>
        <w:rPr>
          <w:color w:val="000000"/>
          <w:sz w:val="28"/>
          <w:szCs w:val="28"/>
        </w:rPr>
      </w:pPr>
      <w:r>
        <w:rPr>
          <w:color w:val="000000"/>
          <w:sz w:val="28"/>
          <w:szCs w:val="28"/>
        </w:rPr>
        <w:t>a)</w:t>
      </w:r>
      <w:r w:rsidR="0078384B" w:rsidRPr="009B2F80">
        <w:rPr>
          <w:color w:val="000000"/>
          <w:sz w:val="28"/>
          <w:szCs w:val="28"/>
        </w:rPr>
        <w:t xml:space="preserve"> Bộ </w:t>
      </w:r>
      <w:r w:rsidR="00E332DC">
        <w:rPr>
          <w:color w:val="000000"/>
          <w:sz w:val="28"/>
          <w:szCs w:val="28"/>
        </w:rPr>
        <w:t>Nông nghiệp</w:t>
      </w:r>
      <w:r w:rsidR="0078384B" w:rsidRPr="009B2F80">
        <w:rPr>
          <w:color w:val="000000"/>
          <w:sz w:val="28"/>
          <w:szCs w:val="28"/>
        </w:rPr>
        <w:t xml:space="preserve"> và Môi trường</w:t>
      </w:r>
    </w:p>
    <w:p w14:paraId="21783E2F" w14:textId="48CE916B" w:rsidR="0078384B" w:rsidRPr="009B2F80" w:rsidRDefault="0078384B" w:rsidP="00E332DC">
      <w:pPr>
        <w:spacing w:after="120" w:line="276" w:lineRule="auto"/>
        <w:ind w:firstLine="567"/>
        <w:jc w:val="both"/>
        <w:rPr>
          <w:rFonts w:ascii="Times New Roman" w:hAnsi="Times New Roman"/>
          <w:sz w:val="28"/>
          <w:szCs w:val="28"/>
          <w:lang w:val="nl-NL"/>
        </w:rPr>
      </w:pPr>
      <w:r w:rsidRPr="009B2F80">
        <w:rPr>
          <w:rFonts w:ascii="Times New Roman" w:hAnsi="Times New Roman"/>
          <w:sz w:val="28"/>
          <w:szCs w:val="28"/>
          <w:lang w:val="vi-VN"/>
        </w:rPr>
        <w:t xml:space="preserve">Bộ </w:t>
      </w:r>
      <w:r w:rsidR="00E332DC">
        <w:rPr>
          <w:rFonts w:ascii="Times New Roman" w:hAnsi="Times New Roman"/>
          <w:sz w:val="28"/>
          <w:szCs w:val="28"/>
        </w:rPr>
        <w:t>Nông nghiệp</w:t>
      </w:r>
      <w:r w:rsidRPr="009B2F80">
        <w:rPr>
          <w:rFonts w:ascii="Times New Roman" w:hAnsi="Times New Roman"/>
          <w:sz w:val="28"/>
          <w:szCs w:val="28"/>
          <w:lang w:val="vi-VN"/>
        </w:rPr>
        <w:t xml:space="preserve"> và Môi trường</w:t>
      </w:r>
      <w:r w:rsidRPr="009B2F80">
        <w:rPr>
          <w:rFonts w:ascii="Times New Roman" w:hAnsi="Times New Roman"/>
          <w:sz w:val="28"/>
          <w:szCs w:val="28"/>
          <w:lang w:val="nl-NL"/>
        </w:rPr>
        <w:t xml:space="preserve"> là cơ quan đầu mối giúp Chính phủ thống nhất quản lý nhà nước về địa chất, khoáng sản, </w:t>
      </w:r>
      <w:r w:rsidRPr="009B2F80">
        <w:rPr>
          <w:rFonts w:ascii="Times New Roman" w:hAnsi="Times New Roman"/>
          <w:bCs/>
          <w:sz w:val="28"/>
          <w:szCs w:val="28"/>
          <w:lang w:val="vi-VN"/>
        </w:rPr>
        <w:t>trong phạm vi nhiệm vụ, quyền hạn của mình, có trách nhiệm sau đây</w:t>
      </w:r>
      <w:r w:rsidRPr="009B2F80">
        <w:rPr>
          <w:rFonts w:ascii="Times New Roman" w:hAnsi="Times New Roman"/>
          <w:bCs/>
          <w:sz w:val="28"/>
          <w:szCs w:val="28"/>
          <w:lang w:val="nl-NL"/>
        </w:rPr>
        <w:t>:</w:t>
      </w:r>
    </w:p>
    <w:p w14:paraId="1CF643BA" w14:textId="01D7F758" w:rsidR="0078384B" w:rsidRPr="009B2F80" w:rsidRDefault="004F1A2E" w:rsidP="00E332DC">
      <w:pPr>
        <w:widowControl w:val="0"/>
        <w:spacing w:after="120" w:line="276" w:lineRule="auto"/>
        <w:ind w:firstLine="567"/>
        <w:jc w:val="both"/>
        <w:rPr>
          <w:rFonts w:ascii="Times New Roman" w:hAnsi="Times New Roman"/>
          <w:sz w:val="28"/>
          <w:szCs w:val="28"/>
          <w:lang w:val="vi-VN"/>
        </w:rPr>
      </w:pPr>
      <w:r>
        <w:rPr>
          <w:rFonts w:ascii="Times New Roman" w:hAnsi="Times New Roman"/>
          <w:sz w:val="28"/>
          <w:szCs w:val="28"/>
          <w:lang w:val="nl-NL"/>
        </w:rPr>
        <w:t>-</w:t>
      </w:r>
      <w:r w:rsidR="0078384B" w:rsidRPr="009B2F80">
        <w:rPr>
          <w:rFonts w:ascii="Times New Roman" w:hAnsi="Times New Roman"/>
          <w:sz w:val="28"/>
          <w:szCs w:val="28"/>
          <w:lang w:val="vi-VN"/>
        </w:rPr>
        <w:t xml:space="preserve"> Tổng hợp kết quả điều tra cơ bản địa chất, điều tra địa chất về khoáng sản; khai thác, sử dụng tài nguyên địa chất; hoạt động khoáng sản; quản lý thông tin, dữ liệu</w:t>
      </w:r>
      <w:r w:rsidR="0078384B" w:rsidRPr="009B2F80">
        <w:rPr>
          <w:rFonts w:ascii="Times New Roman" w:hAnsi="Times New Roman"/>
          <w:sz w:val="28"/>
          <w:szCs w:val="28"/>
          <w:lang w:val="nl-NL"/>
        </w:rPr>
        <w:t xml:space="preserve"> về</w:t>
      </w:r>
      <w:r w:rsidR="0078384B" w:rsidRPr="009B2F80">
        <w:rPr>
          <w:rFonts w:ascii="Times New Roman" w:hAnsi="Times New Roman"/>
          <w:sz w:val="28"/>
          <w:szCs w:val="28"/>
          <w:lang w:val="vi-VN"/>
        </w:rPr>
        <w:t xml:space="preserve"> địa chất, khoáng sản;</w:t>
      </w:r>
    </w:p>
    <w:p w14:paraId="2E910852" w14:textId="5A3B607C" w:rsidR="0078384B" w:rsidRPr="009B2F80" w:rsidRDefault="004F1A2E" w:rsidP="00E332DC">
      <w:pPr>
        <w:widowControl w:val="0"/>
        <w:spacing w:after="120" w:line="276" w:lineRule="auto"/>
        <w:ind w:firstLine="567"/>
        <w:jc w:val="both"/>
        <w:rPr>
          <w:rFonts w:ascii="Times New Roman" w:hAnsi="Times New Roman"/>
          <w:sz w:val="28"/>
          <w:szCs w:val="28"/>
          <w:lang w:val="vi-VN"/>
        </w:rPr>
      </w:pPr>
      <w:r>
        <w:rPr>
          <w:rFonts w:ascii="Times New Roman" w:hAnsi="Times New Roman"/>
          <w:sz w:val="28"/>
          <w:szCs w:val="28"/>
        </w:rPr>
        <w:t>-</w:t>
      </w:r>
      <w:r w:rsidR="0078384B" w:rsidRPr="009B2F80">
        <w:rPr>
          <w:rFonts w:ascii="Times New Roman" w:hAnsi="Times New Roman"/>
          <w:sz w:val="28"/>
          <w:szCs w:val="28"/>
          <w:lang w:val="vi-VN"/>
        </w:rPr>
        <w:t xml:space="preserve"> Khoanh định và công bố các khu vực có khoáng sản phân tán nhỏ, lẻ; khoanh định và trình Thủ tướng Chính phủ phê duyệt khu vực dự trữ khoáng sản quốc gia, danh mục khoáng sản chiến lược, quan trọng; </w:t>
      </w:r>
    </w:p>
    <w:p w14:paraId="0CF8EBC9" w14:textId="485083BE" w:rsidR="0078384B" w:rsidRPr="009B2F80" w:rsidRDefault="004F1A2E" w:rsidP="00E332DC">
      <w:pPr>
        <w:spacing w:after="120" w:line="276" w:lineRule="auto"/>
        <w:ind w:firstLine="567"/>
        <w:jc w:val="both"/>
        <w:rPr>
          <w:rFonts w:ascii="Times New Roman" w:hAnsi="Times New Roman"/>
          <w:sz w:val="28"/>
          <w:szCs w:val="28"/>
          <w:lang w:val="vi-VN"/>
        </w:rPr>
      </w:pPr>
      <w:r>
        <w:rPr>
          <w:rStyle w:val="fontstyle01"/>
        </w:rPr>
        <w:t>-</w:t>
      </w:r>
      <w:r w:rsidR="0078384B" w:rsidRPr="009B2F80">
        <w:rPr>
          <w:rStyle w:val="fontstyle01"/>
          <w:lang w:val="vi-VN"/>
        </w:rPr>
        <w:t xml:space="preserve"> Tổ chức và chỉ đạo thực hiện thanh tra, kiểm tra chuyên ngành địa chất, khoáng sản trong phạm vi cả nước; </w:t>
      </w:r>
      <w:r w:rsidR="0078384B" w:rsidRPr="009B2F80">
        <w:rPr>
          <w:rFonts w:ascii="Times New Roman" w:hAnsi="Times New Roman"/>
          <w:sz w:val="28"/>
          <w:szCs w:val="28"/>
          <w:lang w:val="vi-VN"/>
        </w:rPr>
        <w:t>giải quyết khiếu nại, tố cáo về địa chất, khoáng sản; xử lý vi phạm pháp luật về địa chất, khoáng sản theo quy định của pháp luật;</w:t>
      </w:r>
    </w:p>
    <w:p w14:paraId="447A4820" w14:textId="227E775B" w:rsidR="0078384B" w:rsidRPr="009B2F80" w:rsidRDefault="004F1A2E" w:rsidP="00E332DC">
      <w:pPr>
        <w:spacing w:after="120" w:line="276" w:lineRule="auto"/>
        <w:ind w:firstLine="567"/>
        <w:jc w:val="both"/>
        <w:rPr>
          <w:rFonts w:ascii="Times New Roman" w:hAnsi="Times New Roman"/>
          <w:spacing w:val="-6"/>
          <w:sz w:val="28"/>
          <w:szCs w:val="28"/>
        </w:rPr>
      </w:pPr>
      <w:r>
        <w:rPr>
          <w:rFonts w:ascii="Times New Roman" w:hAnsi="Times New Roman"/>
          <w:sz w:val="28"/>
          <w:szCs w:val="28"/>
        </w:rPr>
        <w:t>-</w:t>
      </w:r>
      <w:r w:rsidR="0078384B" w:rsidRPr="009B2F80">
        <w:rPr>
          <w:rFonts w:ascii="Times New Roman" w:hAnsi="Times New Roman"/>
          <w:sz w:val="28"/>
          <w:szCs w:val="28"/>
          <w:lang w:val="vi-VN"/>
        </w:rPr>
        <w:t xml:space="preserve"> Đầu mối tổng hợp hoạt động hợp tác quốc tế trong nghiên cứu, điều tra </w:t>
      </w:r>
      <w:r w:rsidR="0078384B" w:rsidRPr="009B2F80">
        <w:rPr>
          <w:rFonts w:ascii="Times New Roman" w:hAnsi="Times New Roman"/>
          <w:spacing w:val="-6"/>
          <w:sz w:val="28"/>
          <w:szCs w:val="28"/>
          <w:lang w:val="vi-VN"/>
        </w:rPr>
        <w:t>cơ bản địa chất, điều tra địa chất về khoáng sản và quản lý hoạt động khoáng sản;</w:t>
      </w:r>
    </w:p>
    <w:p w14:paraId="222DBFC1" w14:textId="0425D881" w:rsidR="0078384B" w:rsidRPr="009B2F80" w:rsidRDefault="004F1A2E" w:rsidP="00E332DC">
      <w:pPr>
        <w:widowControl w:val="0"/>
        <w:spacing w:after="120" w:line="276" w:lineRule="auto"/>
        <w:ind w:firstLine="567"/>
        <w:jc w:val="both"/>
        <w:rPr>
          <w:rFonts w:ascii="Times New Roman" w:hAnsi="Times New Roman"/>
          <w:bCs/>
          <w:sz w:val="28"/>
          <w:szCs w:val="28"/>
          <w:lang w:val="vi-VN"/>
        </w:rPr>
      </w:pPr>
      <w:r>
        <w:rPr>
          <w:rFonts w:ascii="Times New Roman" w:hAnsi="Times New Roman"/>
          <w:sz w:val="28"/>
          <w:szCs w:val="28"/>
        </w:rPr>
        <w:t>-</w:t>
      </w:r>
      <w:r w:rsidR="0078384B" w:rsidRPr="009B2F80">
        <w:rPr>
          <w:rFonts w:ascii="Times New Roman" w:hAnsi="Times New Roman"/>
          <w:bCs/>
          <w:sz w:val="28"/>
          <w:szCs w:val="28"/>
          <w:lang w:val="vi-VN"/>
        </w:rPr>
        <w:t xml:space="preserve"> Thực hiện các trách nhiệm khác </w:t>
      </w:r>
      <w:r w:rsidR="0078384B" w:rsidRPr="009B2F80">
        <w:rPr>
          <w:rFonts w:ascii="Times New Roman" w:hAnsi="Times New Roman"/>
          <w:bCs/>
          <w:sz w:val="28"/>
          <w:szCs w:val="28"/>
        </w:rPr>
        <w:t xml:space="preserve">được </w:t>
      </w:r>
      <w:r w:rsidR="00AF0A04">
        <w:rPr>
          <w:rFonts w:ascii="Times New Roman" w:hAnsi="Times New Roman"/>
          <w:bCs/>
          <w:sz w:val="28"/>
          <w:szCs w:val="28"/>
        </w:rPr>
        <w:t xml:space="preserve">giao trong </w:t>
      </w:r>
      <w:r w:rsidR="0078384B" w:rsidRPr="009B2F80">
        <w:rPr>
          <w:rFonts w:ascii="Times New Roman" w:hAnsi="Times New Roman"/>
          <w:bCs/>
          <w:sz w:val="28"/>
          <w:szCs w:val="28"/>
        </w:rPr>
        <w:t>Luật</w:t>
      </w:r>
      <w:r w:rsidR="0078384B" w:rsidRPr="009B2F80">
        <w:rPr>
          <w:rFonts w:ascii="Times New Roman" w:hAnsi="Times New Roman"/>
          <w:bCs/>
          <w:sz w:val="28"/>
          <w:szCs w:val="28"/>
          <w:lang w:val="vi-VN"/>
        </w:rPr>
        <w:t xml:space="preserve">. </w:t>
      </w:r>
    </w:p>
    <w:p w14:paraId="688C2BF9" w14:textId="58F04609" w:rsidR="0078384B" w:rsidRPr="009B2F80" w:rsidRDefault="004F1A2E" w:rsidP="00E332DC">
      <w:pPr>
        <w:pStyle w:val="ThngthngWeb"/>
        <w:shd w:val="clear" w:color="auto" w:fill="FFFFFF"/>
        <w:spacing w:before="120" w:beforeAutospacing="0" w:after="120" w:afterAutospacing="0"/>
        <w:ind w:firstLine="567"/>
        <w:jc w:val="both"/>
        <w:rPr>
          <w:color w:val="000000"/>
          <w:sz w:val="28"/>
          <w:szCs w:val="28"/>
        </w:rPr>
      </w:pPr>
      <w:r>
        <w:rPr>
          <w:color w:val="000000"/>
          <w:sz w:val="28"/>
          <w:szCs w:val="28"/>
        </w:rPr>
        <w:t>b)</w:t>
      </w:r>
      <w:r w:rsidR="0078384B" w:rsidRPr="009B2F80">
        <w:rPr>
          <w:color w:val="000000"/>
          <w:sz w:val="28"/>
          <w:szCs w:val="28"/>
        </w:rPr>
        <w:t xml:space="preserve"> Các </w:t>
      </w:r>
      <w:r>
        <w:rPr>
          <w:color w:val="000000"/>
          <w:sz w:val="28"/>
          <w:szCs w:val="28"/>
        </w:rPr>
        <w:t>b</w:t>
      </w:r>
      <w:r w:rsidR="0078384B" w:rsidRPr="009B2F80">
        <w:rPr>
          <w:color w:val="000000"/>
          <w:sz w:val="28"/>
          <w:szCs w:val="28"/>
        </w:rPr>
        <w:t>ộ, ngành</w:t>
      </w:r>
    </w:p>
    <w:p w14:paraId="24DF24FF" w14:textId="44F86B19" w:rsidR="0078384B" w:rsidRPr="009B2F80" w:rsidRDefault="0078384B" w:rsidP="00E332DC">
      <w:pPr>
        <w:pStyle w:val="ThngthngWeb"/>
        <w:shd w:val="clear" w:color="auto" w:fill="FFFFFF"/>
        <w:spacing w:before="120" w:beforeAutospacing="0" w:after="120" w:afterAutospacing="0"/>
        <w:ind w:firstLine="567"/>
        <w:jc w:val="both"/>
        <w:rPr>
          <w:sz w:val="28"/>
          <w:szCs w:val="28"/>
        </w:rPr>
      </w:pPr>
      <w:r w:rsidRPr="009B2F80">
        <w:rPr>
          <w:sz w:val="28"/>
          <w:szCs w:val="28"/>
        </w:rPr>
        <w:t xml:space="preserve">Các </w:t>
      </w:r>
      <w:r w:rsidR="009B2F80">
        <w:rPr>
          <w:sz w:val="28"/>
          <w:szCs w:val="28"/>
        </w:rPr>
        <w:t>b</w:t>
      </w:r>
      <w:r w:rsidRPr="009B2F80">
        <w:rPr>
          <w:sz w:val="28"/>
          <w:szCs w:val="28"/>
        </w:rPr>
        <w:t xml:space="preserve">ộ, ngành có trách nhiệm </w:t>
      </w:r>
      <w:r w:rsidRPr="009B2F80">
        <w:rPr>
          <w:sz w:val="28"/>
          <w:szCs w:val="28"/>
          <w:lang w:val="vi-VN"/>
        </w:rPr>
        <w:t xml:space="preserve">thực hiện </w:t>
      </w:r>
      <w:r w:rsidRPr="009B2F80">
        <w:rPr>
          <w:sz w:val="28"/>
          <w:szCs w:val="28"/>
        </w:rPr>
        <w:t xml:space="preserve">công tác </w:t>
      </w:r>
      <w:r w:rsidRPr="009B2F80">
        <w:rPr>
          <w:sz w:val="28"/>
          <w:szCs w:val="28"/>
          <w:lang w:val="vi-VN"/>
        </w:rPr>
        <w:t xml:space="preserve">quản lý nhà nước trong phạm vi nhiệm vụ, quyền hạn của mình và phối hợp với Bộ </w:t>
      </w:r>
      <w:r w:rsidR="00E332DC">
        <w:rPr>
          <w:sz w:val="28"/>
          <w:szCs w:val="28"/>
        </w:rPr>
        <w:t>Nông nghiệp</w:t>
      </w:r>
      <w:r w:rsidRPr="009B2F80">
        <w:rPr>
          <w:sz w:val="28"/>
          <w:szCs w:val="28"/>
          <w:lang w:val="vi-VN"/>
        </w:rPr>
        <w:t xml:space="preserve"> và Môi trường thực hiện nhiệm vụ quản lý nhà nước về địa chất, khoáng sản theo quy định của Luật </w:t>
      </w:r>
      <w:r w:rsidRPr="009B2F80">
        <w:rPr>
          <w:sz w:val="28"/>
          <w:szCs w:val="28"/>
        </w:rPr>
        <w:t xml:space="preserve">Địa chất và khoáng sản </w:t>
      </w:r>
      <w:r w:rsidRPr="009B2F80">
        <w:rPr>
          <w:sz w:val="28"/>
          <w:szCs w:val="28"/>
          <w:lang w:val="vi-VN"/>
        </w:rPr>
        <w:t xml:space="preserve">và </w:t>
      </w:r>
      <w:r w:rsidR="00394D9E" w:rsidRPr="009B2F80">
        <w:rPr>
          <w:sz w:val="28"/>
          <w:szCs w:val="28"/>
        </w:rPr>
        <w:t xml:space="preserve">các </w:t>
      </w:r>
      <w:r w:rsidRPr="009B2F80">
        <w:rPr>
          <w:sz w:val="28"/>
          <w:szCs w:val="28"/>
          <w:lang w:val="vi-VN"/>
        </w:rPr>
        <w:t>quy định khác</w:t>
      </w:r>
      <w:r w:rsidRPr="009B2F80">
        <w:rPr>
          <w:sz w:val="28"/>
          <w:szCs w:val="28"/>
        </w:rPr>
        <w:t xml:space="preserve"> </w:t>
      </w:r>
      <w:r w:rsidR="00394D9E" w:rsidRPr="009B2F80">
        <w:rPr>
          <w:sz w:val="28"/>
          <w:szCs w:val="28"/>
        </w:rPr>
        <w:t>của pháp luật hiện hành có liên quan</w:t>
      </w:r>
      <w:r w:rsidRPr="009B2F80">
        <w:rPr>
          <w:sz w:val="28"/>
          <w:szCs w:val="28"/>
        </w:rPr>
        <w:t>.</w:t>
      </w:r>
    </w:p>
    <w:p w14:paraId="0306963A" w14:textId="65BCA7BE" w:rsidR="0078384B" w:rsidRPr="009B2F80" w:rsidRDefault="004F1A2E" w:rsidP="00E332DC">
      <w:pPr>
        <w:pStyle w:val="ThngthngWeb"/>
        <w:shd w:val="clear" w:color="auto" w:fill="FFFFFF"/>
        <w:spacing w:before="120" w:beforeAutospacing="0" w:after="120" w:afterAutospacing="0"/>
        <w:ind w:firstLine="567"/>
        <w:jc w:val="both"/>
        <w:rPr>
          <w:sz w:val="28"/>
          <w:szCs w:val="28"/>
        </w:rPr>
      </w:pPr>
      <w:r>
        <w:rPr>
          <w:sz w:val="28"/>
          <w:szCs w:val="28"/>
        </w:rPr>
        <w:t>c)</w:t>
      </w:r>
      <w:r w:rsidR="0078384B" w:rsidRPr="009B2F80">
        <w:rPr>
          <w:sz w:val="28"/>
          <w:szCs w:val="28"/>
        </w:rPr>
        <w:t xml:space="preserve"> Ủy ban nhân dân cấp tỉnh</w:t>
      </w:r>
    </w:p>
    <w:p w14:paraId="0862AB38" w14:textId="083D7F4C" w:rsidR="0078384B" w:rsidRPr="009B2F80" w:rsidRDefault="0078384B" w:rsidP="00E332DC">
      <w:pPr>
        <w:widowControl w:val="0"/>
        <w:spacing w:after="120"/>
        <w:ind w:firstLine="567"/>
        <w:jc w:val="both"/>
        <w:rPr>
          <w:rFonts w:ascii="Times New Roman" w:hAnsi="Times New Roman"/>
          <w:bCs/>
          <w:sz w:val="28"/>
          <w:szCs w:val="28"/>
          <w:lang w:val="vi-VN"/>
        </w:rPr>
      </w:pPr>
      <w:r w:rsidRPr="009B2F80">
        <w:rPr>
          <w:rFonts w:ascii="Times New Roman" w:hAnsi="Times New Roman"/>
          <w:bCs/>
          <w:sz w:val="28"/>
          <w:szCs w:val="28"/>
          <w:lang w:val="vi-VN"/>
        </w:rPr>
        <w:t>Ủy ban nhân dân cấp tỉnh, trong phạm vi nhiệm vụ, quyền hạn của mình, có trách nhiệm sau đây:</w:t>
      </w:r>
    </w:p>
    <w:p w14:paraId="4C4F346C" w14:textId="00DAD5E9" w:rsidR="0078384B" w:rsidRPr="009B2F80" w:rsidRDefault="004F1A2E" w:rsidP="00E332DC">
      <w:pPr>
        <w:widowControl w:val="0"/>
        <w:spacing w:after="120"/>
        <w:ind w:firstLine="567"/>
        <w:jc w:val="both"/>
        <w:rPr>
          <w:rFonts w:ascii="Times New Roman" w:hAnsi="Times New Roman"/>
          <w:bCs/>
          <w:sz w:val="28"/>
          <w:szCs w:val="28"/>
          <w:lang w:val="vi-VN"/>
        </w:rPr>
      </w:pPr>
      <w:r>
        <w:rPr>
          <w:rFonts w:ascii="Times New Roman" w:hAnsi="Times New Roman"/>
          <w:bCs/>
          <w:sz w:val="28"/>
          <w:szCs w:val="28"/>
        </w:rPr>
        <w:t>-</w:t>
      </w:r>
      <w:r w:rsidR="0078384B" w:rsidRPr="009B2F80">
        <w:rPr>
          <w:rFonts w:ascii="Times New Roman" w:hAnsi="Times New Roman"/>
          <w:bCs/>
          <w:sz w:val="28"/>
          <w:szCs w:val="28"/>
          <w:lang w:val="vi-VN"/>
        </w:rPr>
        <w:t xml:space="preserve"> Ban hành quy chế phối hợp giữa các địa phương hoặc giữa địa phương với các </w:t>
      </w:r>
      <w:r>
        <w:rPr>
          <w:rFonts w:ascii="Times New Roman" w:hAnsi="Times New Roman"/>
          <w:bCs/>
          <w:sz w:val="28"/>
          <w:szCs w:val="28"/>
        </w:rPr>
        <w:t>b</w:t>
      </w:r>
      <w:r w:rsidR="0078384B" w:rsidRPr="009B2F80">
        <w:rPr>
          <w:rFonts w:ascii="Times New Roman" w:hAnsi="Times New Roman"/>
          <w:bCs/>
          <w:sz w:val="28"/>
          <w:szCs w:val="28"/>
          <w:lang w:val="vi-VN"/>
        </w:rPr>
        <w:t>ộ, ngành trong quản lý nhà nước về khoáng sản;</w:t>
      </w:r>
    </w:p>
    <w:p w14:paraId="159AEC1A" w14:textId="498A51FF" w:rsidR="0078384B" w:rsidRPr="009B2F80" w:rsidRDefault="004F1A2E" w:rsidP="00E332DC">
      <w:pPr>
        <w:widowControl w:val="0"/>
        <w:spacing w:after="120"/>
        <w:ind w:firstLine="567"/>
        <w:jc w:val="both"/>
        <w:rPr>
          <w:rFonts w:ascii="Times New Roman" w:hAnsi="Times New Roman"/>
          <w:bCs/>
          <w:sz w:val="28"/>
          <w:szCs w:val="28"/>
          <w:lang w:val="vi-VN"/>
        </w:rPr>
      </w:pPr>
      <w:bookmarkStart w:id="19" w:name="OLE_LINK3"/>
      <w:bookmarkStart w:id="20" w:name="OLE_LINK4"/>
      <w:r>
        <w:rPr>
          <w:rFonts w:ascii="Times New Roman" w:hAnsi="Times New Roman"/>
          <w:bCs/>
          <w:sz w:val="28"/>
          <w:szCs w:val="28"/>
        </w:rPr>
        <w:t>-</w:t>
      </w:r>
      <w:r w:rsidR="0078384B" w:rsidRPr="009B2F80">
        <w:rPr>
          <w:rFonts w:ascii="Times New Roman" w:hAnsi="Times New Roman"/>
          <w:bCs/>
          <w:sz w:val="28"/>
          <w:szCs w:val="28"/>
          <w:lang w:val="vi-VN"/>
        </w:rPr>
        <w:t xml:space="preserve"> Thẩm định, phê duyệt đề án, báo cáo kết quả điều tra cơ bản địa chất đối với</w:t>
      </w:r>
      <w:r w:rsidR="0078384B" w:rsidRPr="009B2F80">
        <w:rPr>
          <w:rFonts w:ascii="Times New Roman" w:hAnsi="Times New Roman"/>
          <w:iCs/>
          <w:sz w:val="28"/>
          <w:szCs w:val="28"/>
          <w:lang w:val="vi-VN"/>
        </w:rPr>
        <w:t xml:space="preserve"> đề án, dự án hoặc nhiệm vụ được cơ quan quản lý nhà nước có thẩm quyền phê duyệt hoặc chấp thuận và </w:t>
      </w:r>
      <w:r w:rsidR="0078384B" w:rsidRPr="009B2F80">
        <w:rPr>
          <w:rFonts w:ascii="Times New Roman" w:hAnsi="Times New Roman"/>
          <w:bCs/>
          <w:sz w:val="28"/>
          <w:szCs w:val="28"/>
          <w:lang w:val="vi-VN"/>
        </w:rPr>
        <w:t>được thực hiện bằng nguồn vốn ngân sách của địa phương theo quy hoạch đã được phê duyệt;</w:t>
      </w:r>
    </w:p>
    <w:p w14:paraId="73606541" w14:textId="516F79D0" w:rsidR="0078384B" w:rsidRPr="009B2F80" w:rsidRDefault="004F1A2E" w:rsidP="00E332DC">
      <w:pPr>
        <w:widowControl w:val="0"/>
        <w:spacing w:after="120"/>
        <w:ind w:firstLine="567"/>
        <w:jc w:val="both"/>
        <w:rPr>
          <w:rFonts w:ascii="Times New Roman" w:hAnsi="Times New Roman"/>
          <w:bCs/>
          <w:sz w:val="28"/>
          <w:szCs w:val="28"/>
          <w:lang w:val="vi-VN"/>
        </w:rPr>
      </w:pPr>
      <w:r>
        <w:rPr>
          <w:rFonts w:ascii="Times New Roman" w:hAnsi="Times New Roman"/>
          <w:bCs/>
          <w:sz w:val="28"/>
          <w:szCs w:val="28"/>
        </w:rPr>
        <w:t>-</w:t>
      </w:r>
      <w:r w:rsidR="0078384B" w:rsidRPr="009B2F80">
        <w:rPr>
          <w:rFonts w:ascii="Times New Roman" w:hAnsi="Times New Roman"/>
          <w:bCs/>
          <w:sz w:val="28"/>
          <w:szCs w:val="28"/>
          <w:lang w:val="vi-VN"/>
        </w:rPr>
        <w:t xml:space="preserve"> Thẩm định, phê duyệt đề án, báo cáo kết quả đánh giá tiềm năng đối với khoáng sản nhóm III, nhóm IV và được thực hiện bằng nguồn vốn ngân sách của địa phương theo quy hoạch đã được phê duyệt; </w:t>
      </w:r>
    </w:p>
    <w:bookmarkEnd w:id="19"/>
    <w:bookmarkEnd w:id="20"/>
    <w:p w14:paraId="54195736" w14:textId="6BAA547A" w:rsidR="0078384B" w:rsidRPr="009B2F80" w:rsidRDefault="004F1A2E" w:rsidP="00E332DC">
      <w:pPr>
        <w:widowControl w:val="0"/>
        <w:spacing w:after="120"/>
        <w:ind w:firstLine="567"/>
        <w:jc w:val="both"/>
        <w:rPr>
          <w:rFonts w:ascii="Times New Roman" w:hAnsi="Times New Roman"/>
          <w:bCs/>
          <w:strike/>
          <w:spacing w:val="-6"/>
          <w:sz w:val="28"/>
          <w:szCs w:val="28"/>
          <w:lang w:val="vi-VN"/>
        </w:rPr>
      </w:pPr>
      <w:r>
        <w:rPr>
          <w:rFonts w:ascii="Times New Roman" w:hAnsi="Times New Roman"/>
          <w:bCs/>
          <w:spacing w:val="-6"/>
          <w:sz w:val="28"/>
          <w:szCs w:val="28"/>
        </w:rPr>
        <w:t>-</w:t>
      </w:r>
      <w:r w:rsidR="0078384B" w:rsidRPr="009B2F80">
        <w:rPr>
          <w:rFonts w:ascii="Times New Roman" w:hAnsi="Times New Roman"/>
          <w:bCs/>
          <w:spacing w:val="-6"/>
          <w:sz w:val="28"/>
          <w:szCs w:val="28"/>
          <w:lang w:val="vi-VN"/>
        </w:rPr>
        <w:t xml:space="preserve"> Tổ chức lưu trữ thông tin, dữ liệu về địa chất, khoáng sản trên địa bàn tỉnh;</w:t>
      </w:r>
    </w:p>
    <w:p w14:paraId="6B33A255" w14:textId="16E07B96" w:rsidR="0078384B" w:rsidRPr="009B2F80" w:rsidRDefault="004F1A2E" w:rsidP="00E332DC">
      <w:pPr>
        <w:widowControl w:val="0"/>
        <w:spacing w:after="120"/>
        <w:ind w:firstLine="567"/>
        <w:jc w:val="both"/>
        <w:rPr>
          <w:rFonts w:ascii="Times New Roman" w:hAnsi="Times New Roman"/>
          <w:bCs/>
          <w:sz w:val="28"/>
          <w:szCs w:val="28"/>
          <w:lang w:val="vi-VN"/>
        </w:rPr>
      </w:pPr>
      <w:r>
        <w:rPr>
          <w:rFonts w:ascii="Times New Roman" w:hAnsi="Times New Roman"/>
          <w:bCs/>
          <w:sz w:val="28"/>
          <w:szCs w:val="28"/>
        </w:rPr>
        <w:t>-</w:t>
      </w:r>
      <w:r w:rsidR="0078384B" w:rsidRPr="009B2F80">
        <w:rPr>
          <w:rFonts w:ascii="Times New Roman" w:hAnsi="Times New Roman"/>
          <w:bCs/>
          <w:sz w:val="28"/>
          <w:szCs w:val="28"/>
          <w:lang w:val="vi-VN"/>
        </w:rPr>
        <w:t xml:space="preserve"> Tổ chức và chỉ đạo thực hiện thanh tra, kiểm tra chuyên ngành địa chất, khoáng sản trên địa bàn; giải quyết khiếu nại, tố cáo về địa chất, khoáng sản và xử lý vi phạm pháp luật về địa chất, khoáng sản theo quy định của pháp luật; tổ chức việc kiểm soát, giám sát mọi hoạt động khoáng sản, thu hồi khoáng sản trên địa bàn; </w:t>
      </w:r>
    </w:p>
    <w:p w14:paraId="36E7906A" w14:textId="455E7EDE" w:rsidR="0078384B" w:rsidRPr="009B2F80" w:rsidRDefault="004F1A2E" w:rsidP="00E332DC">
      <w:pPr>
        <w:spacing w:after="120"/>
        <w:ind w:firstLine="567"/>
        <w:jc w:val="both"/>
        <w:rPr>
          <w:rFonts w:ascii="Times New Roman" w:hAnsi="Times New Roman"/>
          <w:bCs/>
          <w:sz w:val="28"/>
          <w:szCs w:val="28"/>
          <w:lang w:val="vi-VN"/>
        </w:rPr>
      </w:pPr>
      <w:r>
        <w:rPr>
          <w:rFonts w:ascii="Times New Roman" w:hAnsi="Times New Roman"/>
          <w:bCs/>
          <w:sz w:val="28"/>
          <w:szCs w:val="28"/>
        </w:rPr>
        <w:t>-</w:t>
      </w:r>
      <w:r w:rsidR="0078384B" w:rsidRPr="009B2F80">
        <w:rPr>
          <w:rFonts w:ascii="Times New Roman" w:hAnsi="Times New Roman"/>
          <w:bCs/>
          <w:sz w:val="28"/>
          <w:szCs w:val="28"/>
          <w:lang w:val="vi-VN"/>
        </w:rPr>
        <w:t xml:space="preserve"> Tổ chức và chỉ đạo thực hiện các biện pháp bảo vệ môi trường, bảo vệ tài nguyên địa chất chưa khai thác, sử dụng, bảo vệ khoáng sản chưa khai thác; quản lý, bảo vệ các công trình, thiết bị bảo đảm an toàn mỏ trong trường hợp quy định tại khoản 3 Điều 66 và khoản 3 Điều 71 của Luật này; </w:t>
      </w:r>
    </w:p>
    <w:p w14:paraId="6C9BFDF5" w14:textId="63C7FF92" w:rsidR="0078384B" w:rsidRPr="009B2F80" w:rsidRDefault="004F1A2E" w:rsidP="00E332DC">
      <w:pPr>
        <w:widowControl w:val="0"/>
        <w:spacing w:after="120"/>
        <w:ind w:firstLine="567"/>
        <w:jc w:val="both"/>
        <w:rPr>
          <w:rFonts w:ascii="Times New Roman" w:hAnsi="Times New Roman"/>
          <w:bCs/>
          <w:sz w:val="28"/>
          <w:szCs w:val="28"/>
          <w:lang w:val="vi-VN"/>
        </w:rPr>
      </w:pPr>
      <w:r>
        <w:rPr>
          <w:rFonts w:ascii="Times New Roman" w:hAnsi="Times New Roman"/>
          <w:bCs/>
          <w:sz w:val="28"/>
          <w:szCs w:val="28"/>
        </w:rPr>
        <w:t>-</w:t>
      </w:r>
      <w:r w:rsidR="0078384B" w:rsidRPr="009B2F80">
        <w:rPr>
          <w:rFonts w:ascii="Times New Roman" w:hAnsi="Times New Roman"/>
          <w:bCs/>
          <w:sz w:val="28"/>
          <w:szCs w:val="28"/>
          <w:lang w:val="vi-VN"/>
        </w:rPr>
        <w:t xml:space="preserve"> Báo cáo cơ quan quản lý nhà nước về địa chất, khoáng sản ở trung ương về tình hình hoạt động địa chất, khoáng sản trên địa bàn;</w:t>
      </w:r>
    </w:p>
    <w:p w14:paraId="625790A4" w14:textId="19586C4F" w:rsidR="0078384B" w:rsidRPr="009B2F80" w:rsidRDefault="004F1A2E" w:rsidP="00E332DC">
      <w:pPr>
        <w:widowControl w:val="0"/>
        <w:spacing w:after="120"/>
        <w:ind w:firstLine="567"/>
        <w:jc w:val="both"/>
        <w:rPr>
          <w:rFonts w:ascii="Times New Roman" w:hAnsi="Times New Roman"/>
          <w:color w:val="000000"/>
          <w:sz w:val="28"/>
          <w:szCs w:val="28"/>
        </w:rPr>
      </w:pPr>
      <w:r>
        <w:rPr>
          <w:rFonts w:ascii="Times New Roman" w:hAnsi="Times New Roman"/>
          <w:bCs/>
          <w:sz w:val="28"/>
          <w:szCs w:val="28"/>
        </w:rPr>
        <w:t>-</w:t>
      </w:r>
      <w:r w:rsidR="0078384B" w:rsidRPr="009B2F80">
        <w:rPr>
          <w:rFonts w:ascii="Times New Roman" w:hAnsi="Times New Roman"/>
          <w:bCs/>
          <w:sz w:val="28"/>
          <w:szCs w:val="28"/>
          <w:lang w:val="vi-VN"/>
        </w:rPr>
        <w:t xml:space="preserve"> Thực hiện các trách nhiệm khác </w:t>
      </w:r>
      <w:r w:rsidR="0078384B" w:rsidRPr="009B2F80">
        <w:rPr>
          <w:rFonts w:ascii="Times New Roman" w:hAnsi="Times New Roman"/>
          <w:bCs/>
          <w:sz w:val="28"/>
          <w:szCs w:val="28"/>
        </w:rPr>
        <w:t xml:space="preserve">được </w:t>
      </w:r>
      <w:r w:rsidR="00AB5B3F" w:rsidRPr="009B2F80">
        <w:rPr>
          <w:rFonts w:ascii="Times New Roman" w:hAnsi="Times New Roman"/>
          <w:bCs/>
          <w:sz w:val="28"/>
          <w:szCs w:val="28"/>
        </w:rPr>
        <w:t>giao trong Luật</w:t>
      </w:r>
      <w:r w:rsidR="0078384B" w:rsidRPr="009B2F80">
        <w:rPr>
          <w:rFonts w:ascii="Times New Roman" w:hAnsi="Times New Roman"/>
          <w:bCs/>
          <w:sz w:val="28"/>
          <w:szCs w:val="28"/>
          <w:lang w:val="vi-VN"/>
        </w:rPr>
        <w:t>.</w:t>
      </w:r>
    </w:p>
    <w:p w14:paraId="4A6340DC" w14:textId="38036B66" w:rsidR="00BB4841" w:rsidRPr="009B2F80" w:rsidRDefault="0078384B"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6</w:t>
      </w:r>
      <w:r w:rsidR="00BB4841" w:rsidRPr="009B2F80">
        <w:rPr>
          <w:color w:val="000000"/>
          <w:sz w:val="28"/>
          <w:szCs w:val="28"/>
        </w:rPr>
        <w:t xml:space="preserve">. Tổ chức theo dõi, kiểm tra và báo cáo kết quả thi hành Luật </w:t>
      </w:r>
      <w:r w:rsidR="00A748F9" w:rsidRPr="009B2F80">
        <w:rPr>
          <w:color w:val="000000"/>
          <w:sz w:val="28"/>
          <w:szCs w:val="28"/>
        </w:rPr>
        <w:t>Địa chất và khoáng sản</w:t>
      </w:r>
    </w:p>
    <w:p w14:paraId="5CBC01BA" w14:textId="413B2910" w:rsidR="00BB4841" w:rsidRPr="009B2F80" w:rsidRDefault="00BB4841"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 xml:space="preserve">- Cơ quan chủ trì: Bộ </w:t>
      </w:r>
      <w:r w:rsidR="00E332DC">
        <w:rPr>
          <w:color w:val="000000"/>
          <w:sz w:val="28"/>
          <w:szCs w:val="28"/>
        </w:rPr>
        <w:t>Nông nghiệp</w:t>
      </w:r>
      <w:r w:rsidR="00A748F9" w:rsidRPr="009B2F80">
        <w:rPr>
          <w:color w:val="000000"/>
          <w:sz w:val="28"/>
          <w:szCs w:val="28"/>
        </w:rPr>
        <w:t xml:space="preserve"> và Môi trường</w:t>
      </w:r>
      <w:r w:rsidRPr="009B2F80">
        <w:rPr>
          <w:color w:val="000000"/>
          <w:sz w:val="28"/>
          <w:szCs w:val="28"/>
        </w:rPr>
        <w:t>.</w:t>
      </w:r>
    </w:p>
    <w:p w14:paraId="339B1330" w14:textId="0DAA4E84" w:rsidR="00BB4841" w:rsidRPr="009B2F80" w:rsidRDefault="00BB4841"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 xml:space="preserve">- </w:t>
      </w:r>
      <w:r w:rsidR="002A6BE2" w:rsidRPr="009B2F80">
        <w:rPr>
          <w:color w:val="000000"/>
          <w:sz w:val="28"/>
          <w:szCs w:val="28"/>
        </w:rPr>
        <w:t xml:space="preserve">Thời gian thực hiện: Định kỳ </w:t>
      </w:r>
      <w:r w:rsidR="00BB5213" w:rsidRPr="009B2F80">
        <w:rPr>
          <w:color w:val="000000"/>
          <w:sz w:val="28"/>
          <w:szCs w:val="28"/>
        </w:rPr>
        <w:t xml:space="preserve">02 năm một lần </w:t>
      </w:r>
      <w:r w:rsidR="002A6BE2" w:rsidRPr="009B2F80">
        <w:rPr>
          <w:color w:val="000000"/>
          <w:sz w:val="28"/>
          <w:szCs w:val="28"/>
        </w:rPr>
        <w:t>và khi có yêu cầu</w:t>
      </w:r>
      <w:r w:rsidR="008A3454" w:rsidRPr="009B2F80">
        <w:rPr>
          <w:color w:val="000000"/>
          <w:sz w:val="28"/>
          <w:szCs w:val="28"/>
        </w:rPr>
        <w:t>.</w:t>
      </w:r>
      <w:r w:rsidRPr="009B2F80">
        <w:rPr>
          <w:color w:val="000000"/>
          <w:sz w:val="28"/>
          <w:szCs w:val="28"/>
        </w:rPr>
        <w:t xml:space="preserve"> </w:t>
      </w:r>
    </w:p>
    <w:p w14:paraId="5F3BF160" w14:textId="77777777"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b/>
          <w:bCs/>
          <w:color w:val="000000"/>
          <w:sz w:val="28"/>
          <w:szCs w:val="28"/>
          <w:lang w:val="vi-VN"/>
        </w:rPr>
        <w:t>III. TỔ CHỨC THỰC HIỆN</w:t>
      </w:r>
    </w:p>
    <w:p w14:paraId="19A7E105" w14:textId="34C14478"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lang w:val="vi-VN"/>
        </w:rPr>
      </w:pPr>
      <w:r w:rsidRPr="009B2F80">
        <w:rPr>
          <w:color w:val="000000"/>
          <w:sz w:val="28"/>
          <w:szCs w:val="28"/>
          <w:lang w:val="vi-VN"/>
        </w:rPr>
        <w:t xml:space="preserve">1. Bộ trưởng, Thủ trưởng cơ quan ngang </w:t>
      </w:r>
      <w:r w:rsidR="004F1A2E">
        <w:rPr>
          <w:color w:val="000000"/>
          <w:sz w:val="28"/>
          <w:szCs w:val="28"/>
        </w:rPr>
        <w:t>b</w:t>
      </w:r>
      <w:r w:rsidRPr="009B2F80">
        <w:rPr>
          <w:color w:val="000000"/>
          <w:sz w:val="28"/>
          <w:szCs w:val="28"/>
          <w:lang w:val="vi-VN"/>
        </w:rPr>
        <w:t>ộ, Thủ trưởng cơ quan thuộc Chính phủ và Chủ tịch</w:t>
      </w:r>
      <w:r w:rsidRPr="009B2F80">
        <w:rPr>
          <w:rStyle w:val="apple-converted-space"/>
          <w:color w:val="000000"/>
          <w:sz w:val="28"/>
          <w:szCs w:val="28"/>
          <w:lang w:val="vi-VN"/>
        </w:rPr>
        <w:t> </w:t>
      </w:r>
      <w:r w:rsidRPr="009B2F80">
        <w:rPr>
          <w:color w:val="000000"/>
          <w:sz w:val="28"/>
          <w:szCs w:val="28"/>
          <w:shd w:val="clear" w:color="auto" w:fill="FFFFFF"/>
          <w:lang w:val="vi-VN"/>
        </w:rPr>
        <w:t>Ủy ban</w:t>
      </w:r>
      <w:r w:rsidRPr="009B2F80">
        <w:rPr>
          <w:rStyle w:val="apple-converted-space"/>
          <w:color w:val="000000"/>
          <w:sz w:val="28"/>
          <w:szCs w:val="28"/>
          <w:lang w:val="vi-VN"/>
        </w:rPr>
        <w:t> </w:t>
      </w:r>
      <w:r w:rsidRPr="009B2F80">
        <w:rPr>
          <w:color w:val="000000"/>
          <w:sz w:val="28"/>
          <w:szCs w:val="28"/>
          <w:lang w:val="vi-VN"/>
        </w:rPr>
        <w:t xml:space="preserve">nhân dân </w:t>
      </w:r>
      <w:r w:rsidRPr="009B2F80">
        <w:rPr>
          <w:color w:val="000000"/>
          <w:sz w:val="28"/>
          <w:szCs w:val="28"/>
        </w:rPr>
        <w:t xml:space="preserve">các </w:t>
      </w:r>
      <w:r w:rsidRPr="009B2F80">
        <w:rPr>
          <w:color w:val="000000"/>
          <w:sz w:val="28"/>
          <w:szCs w:val="28"/>
          <w:lang w:val="vi-VN"/>
        </w:rPr>
        <w:t xml:space="preserve">tỉnh, thành phố trực thuộc </w:t>
      </w:r>
      <w:r w:rsidRPr="009B2F80">
        <w:rPr>
          <w:color w:val="000000"/>
          <w:sz w:val="28"/>
          <w:szCs w:val="28"/>
        </w:rPr>
        <w:t>t</w:t>
      </w:r>
      <w:r w:rsidRPr="009B2F80">
        <w:rPr>
          <w:color w:val="000000"/>
          <w:sz w:val="28"/>
          <w:szCs w:val="28"/>
          <w:lang w:val="vi-VN"/>
        </w:rPr>
        <w:t xml:space="preserve">rung ương trong phạm vi quản lý của </w:t>
      </w:r>
      <w:r w:rsidR="00A53F18" w:rsidRPr="009B2F80">
        <w:rPr>
          <w:color w:val="000000"/>
          <w:sz w:val="28"/>
          <w:szCs w:val="28"/>
        </w:rPr>
        <w:t>b</w:t>
      </w:r>
      <w:r w:rsidRPr="009B2F80">
        <w:rPr>
          <w:color w:val="000000"/>
          <w:sz w:val="28"/>
          <w:szCs w:val="28"/>
          <w:lang w:val="vi-VN"/>
        </w:rPr>
        <w:t>ộ, ngành và địa phương mình chủ động, tích cực tri</w:t>
      </w:r>
      <w:r w:rsidRPr="009B2F80">
        <w:rPr>
          <w:color w:val="000000"/>
          <w:sz w:val="28"/>
          <w:szCs w:val="28"/>
        </w:rPr>
        <w:t>ể</w:t>
      </w:r>
      <w:r w:rsidRPr="009B2F80">
        <w:rPr>
          <w:color w:val="000000"/>
          <w:sz w:val="28"/>
          <w:szCs w:val="28"/>
          <w:lang w:val="vi-VN"/>
        </w:rPr>
        <w:t>n khai thực hiện</w:t>
      </w:r>
      <w:r w:rsidRPr="009B2F80">
        <w:rPr>
          <w:rStyle w:val="apple-converted-space"/>
          <w:color w:val="000000"/>
          <w:sz w:val="28"/>
          <w:szCs w:val="28"/>
          <w:lang w:val="vi-VN"/>
        </w:rPr>
        <w:t> </w:t>
      </w:r>
      <w:r w:rsidRPr="009B2F80">
        <w:rPr>
          <w:color w:val="000000"/>
          <w:sz w:val="28"/>
          <w:szCs w:val="28"/>
          <w:shd w:val="clear" w:color="auto" w:fill="FFFFFF"/>
          <w:lang w:val="vi-VN"/>
        </w:rPr>
        <w:t>Kế hoạch</w:t>
      </w:r>
      <w:r w:rsidRPr="009B2F80">
        <w:rPr>
          <w:rStyle w:val="apple-converted-space"/>
          <w:color w:val="000000"/>
          <w:sz w:val="28"/>
          <w:szCs w:val="28"/>
          <w:lang w:val="vi-VN"/>
        </w:rPr>
        <w:t> </w:t>
      </w:r>
      <w:r w:rsidRPr="009B2F80">
        <w:rPr>
          <w:color w:val="000000"/>
          <w:sz w:val="28"/>
          <w:szCs w:val="28"/>
          <w:lang w:val="vi-VN"/>
        </w:rPr>
        <w:t>này theo nhiệm vụ được phân công, bảo đảm đúng t</w:t>
      </w:r>
      <w:r w:rsidRPr="009B2F80">
        <w:rPr>
          <w:color w:val="000000"/>
          <w:sz w:val="28"/>
          <w:szCs w:val="28"/>
        </w:rPr>
        <w:t>i</w:t>
      </w:r>
      <w:r w:rsidRPr="009B2F80">
        <w:rPr>
          <w:color w:val="000000"/>
          <w:sz w:val="28"/>
          <w:szCs w:val="28"/>
          <w:lang w:val="vi-VN"/>
        </w:rPr>
        <w:t>ến độ, chất lượng, hiệu quả, tiết kiệm, tránh hình thức, lãng phí.</w:t>
      </w:r>
    </w:p>
    <w:p w14:paraId="58703AEE" w14:textId="1887C0B0"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lang w:val="vi-VN"/>
        </w:rPr>
      </w:pPr>
      <w:r w:rsidRPr="003E2D45">
        <w:rPr>
          <w:color w:val="000000"/>
          <w:spacing w:val="2"/>
          <w:sz w:val="28"/>
          <w:szCs w:val="28"/>
        </w:rPr>
        <w:t xml:space="preserve">2. Căn cứ nội dung Kế hoạch này và tình hình thực tiễn, các </w:t>
      </w:r>
      <w:r w:rsidR="008D198E" w:rsidRPr="003E2D45">
        <w:rPr>
          <w:color w:val="000000"/>
          <w:spacing w:val="2"/>
          <w:sz w:val="28"/>
          <w:szCs w:val="28"/>
        </w:rPr>
        <w:t>cơ quan được</w:t>
      </w:r>
      <w:r w:rsidR="008D198E" w:rsidRPr="009B2F80">
        <w:rPr>
          <w:color w:val="000000"/>
          <w:sz w:val="28"/>
          <w:szCs w:val="28"/>
        </w:rPr>
        <w:t xml:space="preserve"> phân công chủ trì thực hiện các nội dung, nhiệm vụ cụ thể quy định trong Kế hoạch này chủ động xây dựng kế hoạch chi tiết triển khai thực hiện tại cơ quan </w:t>
      </w:r>
      <w:r w:rsidRPr="009B2F80">
        <w:rPr>
          <w:color w:val="000000"/>
          <w:sz w:val="28"/>
          <w:szCs w:val="28"/>
        </w:rPr>
        <w:t xml:space="preserve">mình. </w:t>
      </w:r>
      <w:r w:rsidRPr="009B2F80">
        <w:rPr>
          <w:color w:val="000000"/>
          <w:sz w:val="28"/>
          <w:szCs w:val="28"/>
          <w:lang w:val="vi-VN"/>
        </w:rPr>
        <w:t>Trong quá trình thực hiện, nếu có khó khăn, vướng mắc thì kịp thời phản ánh</w:t>
      </w:r>
      <w:r w:rsidRPr="009B2F80">
        <w:rPr>
          <w:rStyle w:val="apple-converted-space"/>
          <w:color w:val="000000"/>
          <w:sz w:val="28"/>
          <w:szCs w:val="28"/>
          <w:lang w:val="vi-VN"/>
        </w:rPr>
        <w:t> </w:t>
      </w:r>
      <w:r w:rsidRPr="009B2F80">
        <w:rPr>
          <w:color w:val="000000"/>
          <w:sz w:val="28"/>
          <w:szCs w:val="28"/>
          <w:shd w:val="clear" w:color="auto" w:fill="FFFFFF"/>
          <w:lang w:val="vi-VN"/>
        </w:rPr>
        <w:t>về</w:t>
      </w:r>
      <w:r w:rsidRPr="009B2F80">
        <w:rPr>
          <w:rStyle w:val="apple-converted-space"/>
          <w:color w:val="000000"/>
          <w:sz w:val="28"/>
          <w:szCs w:val="28"/>
          <w:lang w:val="vi-VN"/>
        </w:rPr>
        <w:t> </w:t>
      </w:r>
      <w:r w:rsidRPr="009B2F80">
        <w:rPr>
          <w:color w:val="000000"/>
          <w:sz w:val="28"/>
          <w:szCs w:val="28"/>
          <w:lang w:val="vi-VN"/>
        </w:rPr>
        <w:t xml:space="preserve">Bộ </w:t>
      </w:r>
      <w:r w:rsidR="00E332DC">
        <w:rPr>
          <w:color w:val="000000"/>
          <w:sz w:val="28"/>
          <w:szCs w:val="28"/>
        </w:rPr>
        <w:t>Nông nghiệp</w:t>
      </w:r>
      <w:r w:rsidR="00A748F9" w:rsidRPr="009B2F80">
        <w:rPr>
          <w:color w:val="000000"/>
          <w:sz w:val="28"/>
          <w:szCs w:val="28"/>
        </w:rPr>
        <w:t xml:space="preserve"> và Môi trường</w:t>
      </w:r>
      <w:r w:rsidRPr="009B2F80">
        <w:rPr>
          <w:color w:val="000000"/>
          <w:sz w:val="28"/>
          <w:szCs w:val="28"/>
          <w:lang w:val="vi-VN"/>
        </w:rPr>
        <w:t xml:space="preserve"> đ</w:t>
      </w:r>
      <w:r w:rsidRPr="009B2F80">
        <w:rPr>
          <w:color w:val="000000"/>
          <w:sz w:val="28"/>
          <w:szCs w:val="28"/>
        </w:rPr>
        <w:t xml:space="preserve">ể </w:t>
      </w:r>
      <w:r w:rsidRPr="009B2F80">
        <w:rPr>
          <w:color w:val="000000"/>
          <w:sz w:val="28"/>
          <w:szCs w:val="28"/>
          <w:lang w:val="vi-VN"/>
        </w:rPr>
        <w:t xml:space="preserve">được hướng dẫn giải quyết </w:t>
      </w:r>
      <w:r w:rsidRPr="009B2F80">
        <w:rPr>
          <w:color w:val="000000"/>
          <w:sz w:val="28"/>
          <w:szCs w:val="28"/>
        </w:rPr>
        <w:t xml:space="preserve">hoặc báo cáo cấp thẩm quyền giải quyết, đồng thời </w:t>
      </w:r>
      <w:r w:rsidRPr="009B2F80">
        <w:rPr>
          <w:color w:val="000000"/>
          <w:sz w:val="28"/>
          <w:szCs w:val="28"/>
          <w:lang w:val="vi-VN"/>
        </w:rPr>
        <w:t xml:space="preserve">gửi báo cáo kết quả triển khai thực hiện về Bộ </w:t>
      </w:r>
      <w:r w:rsidR="00E332DC">
        <w:rPr>
          <w:color w:val="000000"/>
          <w:sz w:val="28"/>
          <w:szCs w:val="28"/>
        </w:rPr>
        <w:t>Nông nghiệp</w:t>
      </w:r>
      <w:r w:rsidR="00A748F9" w:rsidRPr="009B2F80">
        <w:rPr>
          <w:color w:val="000000"/>
          <w:sz w:val="28"/>
          <w:szCs w:val="28"/>
        </w:rPr>
        <w:t xml:space="preserve"> và Môi trường</w:t>
      </w:r>
      <w:r w:rsidRPr="009B2F80">
        <w:rPr>
          <w:color w:val="000000"/>
          <w:sz w:val="28"/>
          <w:szCs w:val="28"/>
          <w:lang w:val="vi-VN"/>
        </w:rPr>
        <w:t xml:space="preserve"> đ</w:t>
      </w:r>
      <w:r w:rsidRPr="009B2F80">
        <w:rPr>
          <w:color w:val="000000"/>
          <w:sz w:val="28"/>
          <w:szCs w:val="28"/>
        </w:rPr>
        <w:t>ể</w:t>
      </w:r>
      <w:r w:rsidRPr="009B2F80">
        <w:rPr>
          <w:rStyle w:val="apple-converted-space"/>
          <w:color w:val="000000"/>
          <w:sz w:val="28"/>
          <w:szCs w:val="28"/>
        </w:rPr>
        <w:t> </w:t>
      </w:r>
      <w:r w:rsidRPr="009B2F80">
        <w:rPr>
          <w:color w:val="000000"/>
          <w:sz w:val="28"/>
          <w:szCs w:val="28"/>
          <w:lang w:val="vi-VN"/>
        </w:rPr>
        <w:t>tổng hợp, báo cáo Chính phủ, Thủ tướng Chính phủ.</w:t>
      </w:r>
    </w:p>
    <w:p w14:paraId="6491AC8D" w14:textId="73EA2532"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lang w:val="vi-VN"/>
        </w:rPr>
      </w:pPr>
      <w:r w:rsidRPr="009B2F80">
        <w:rPr>
          <w:color w:val="000000"/>
          <w:sz w:val="28"/>
          <w:szCs w:val="28"/>
        </w:rPr>
        <w:t>3</w:t>
      </w:r>
      <w:r w:rsidRPr="009B2F80">
        <w:rPr>
          <w:color w:val="000000"/>
          <w:sz w:val="28"/>
          <w:szCs w:val="28"/>
          <w:lang w:val="vi-VN"/>
        </w:rPr>
        <w:t xml:space="preserve">. </w:t>
      </w:r>
      <w:r w:rsidRPr="003E2D45">
        <w:rPr>
          <w:color w:val="000000"/>
          <w:spacing w:val="-4"/>
          <w:sz w:val="28"/>
          <w:szCs w:val="28"/>
          <w:lang w:val="vi-VN"/>
        </w:rPr>
        <w:t xml:space="preserve">Bộ </w:t>
      </w:r>
      <w:r w:rsidR="00E332DC" w:rsidRPr="003E2D45">
        <w:rPr>
          <w:color w:val="000000"/>
          <w:spacing w:val="-4"/>
          <w:sz w:val="28"/>
          <w:szCs w:val="28"/>
        </w:rPr>
        <w:t>Nông nghiệp</w:t>
      </w:r>
      <w:r w:rsidR="00A748F9" w:rsidRPr="003E2D45">
        <w:rPr>
          <w:color w:val="000000"/>
          <w:spacing w:val="-4"/>
          <w:sz w:val="28"/>
          <w:szCs w:val="28"/>
        </w:rPr>
        <w:t xml:space="preserve"> và Môi trường</w:t>
      </w:r>
      <w:r w:rsidRPr="003E2D45">
        <w:rPr>
          <w:color w:val="000000"/>
          <w:spacing w:val="-4"/>
          <w:sz w:val="28"/>
          <w:szCs w:val="28"/>
          <w:lang w:val="vi-VN"/>
        </w:rPr>
        <w:t xml:space="preserve"> </w:t>
      </w:r>
      <w:r w:rsidRPr="003E2D45">
        <w:rPr>
          <w:color w:val="000000"/>
          <w:spacing w:val="-4"/>
          <w:sz w:val="28"/>
          <w:szCs w:val="28"/>
        </w:rPr>
        <w:t>có trách nhiệm giúp Thủ tướng Chính phủ</w:t>
      </w:r>
      <w:r w:rsidRPr="009B2F80">
        <w:rPr>
          <w:color w:val="000000"/>
          <w:sz w:val="28"/>
          <w:szCs w:val="28"/>
        </w:rPr>
        <w:t xml:space="preserve"> </w:t>
      </w:r>
      <w:r w:rsidRPr="003E2D45">
        <w:rPr>
          <w:color w:val="000000"/>
          <w:spacing w:val="-2"/>
          <w:sz w:val="28"/>
          <w:szCs w:val="28"/>
          <w:lang w:val="vi-VN"/>
        </w:rPr>
        <w:t>theo dõi, đôn đốc</w:t>
      </w:r>
      <w:r w:rsidRPr="003E2D45">
        <w:rPr>
          <w:color w:val="000000"/>
          <w:spacing w:val="-2"/>
          <w:sz w:val="28"/>
          <w:szCs w:val="28"/>
        </w:rPr>
        <w:t>, hướng dẫn</w:t>
      </w:r>
      <w:r w:rsidRPr="003E2D45">
        <w:rPr>
          <w:color w:val="000000"/>
          <w:spacing w:val="-2"/>
          <w:sz w:val="28"/>
          <w:szCs w:val="28"/>
          <w:lang w:val="vi-VN"/>
        </w:rPr>
        <w:t xml:space="preserve"> các </w:t>
      </w:r>
      <w:r w:rsidR="004F1A2E" w:rsidRPr="003E2D45">
        <w:rPr>
          <w:color w:val="000000"/>
          <w:spacing w:val="-2"/>
          <w:sz w:val="28"/>
          <w:szCs w:val="28"/>
        </w:rPr>
        <w:t>b</w:t>
      </w:r>
      <w:r w:rsidRPr="003E2D45">
        <w:rPr>
          <w:color w:val="000000"/>
          <w:spacing w:val="-2"/>
          <w:sz w:val="28"/>
          <w:szCs w:val="28"/>
          <w:lang w:val="vi-VN"/>
        </w:rPr>
        <w:t xml:space="preserve">ộ, cơ quan ngang </w:t>
      </w:r>
      <w:r w:rsidR="004F1A2E" w:rsidRPr="003E2D45">
        <w:rPr>
          <w:color w:val="000000"/>
          <w:spacing w:val="-2"/>
          <w:sz w:val="28"/>
          <w:szCs w:val="28"/>
        </w:rPr>
        <w:t>b</w:t>
      </w:r>
      <w:r w:rsidRPr="003E2D45">
        <w:rPr>
          <w:color w:val="000000"/>
          <w:spacing w:val="-2"/>
          <w:sz w:val="28"/>
          <w:szCs w:val="28"/>
          <w:lang w:val="vi-VN"/>
        </w:rPr>
        <w:t>ộ, cơ quan thuộc Chính phủ,</w:t>
      </w:r>
      <w:r w:rsidRPr="003E2D45">
        <w:rPr>
          <w:rStyle w:val="apple-converted-space"/>
          <w:color w:val="000000"/>
          <w:spacing w:val="-2"/>
          <w:sz w:val="28"/>
          <w:szCs w:val="28"/>
          <w:lang w:val="vi-VN"/>
        </w:rPr>
        <w:t> </w:t>
      </w:r>
      <w:r w:rsidRPr="003E2D45">
        <w:rPr>
          <w:color w:val="000000"/>
          <w:spacing w:val="-2"/>
          <w:sz w:val="28"/>
          <w:szCs w:val="28"/>
          <w:shd w:val="clear" w:color="auto" w:fill="FFFFFF"/>
          <w:lang w:val="vi-VN"/>
        </w:rPr>
        <w:t>Ủy ban</w:t>
      </w:r>
      <w:r w:rsidRPr="003E2D45">
        <w:rPr>
          <w:rStyle w:val="apple-converted-space"/>
          <w:color w:val="000000"/>
          <w:spacing w:val="-2"/>
          <w:sz w:val="28"/>
          <w:szCs w:val="28"/>
          <w:lang w:val="vi-VN"/>
        </w:rPr>
        <w:t> </w:t>
      </w:r>
      <w:r w:rsidRPr="003E2D45">
        <w:rPr>
          <w:color w:val="000000"/>
          <w:spacing w:val="-2"/>
          <w:sz w:val="28"/>
          <w:szCs w:val="28"/>
          <w:lang w:val="vi-VN"/>
        </w:rPr>
        <w:t>nhân dân</w:t>
      </w:r>
      <w:r w:rsidRPr="003E2D45">
        <w:rPr>
          <w:rStyle w:val="apple-converted-space"/>
          <w:color w:val="000000"/>
          <w:spacing w:val="-2"/>
          <w:sz w:val="28"/>
          <w:szCs w:val="28"/>
          <w:lang w:val="vi-VN"/>
        </w:rPr>
        <w:t> </w:t>
      </w:r>
      <w:r w:rsidRPr="003E2D45">
        <w:rPr>
          <w:color w:val="000000"/>
          <w:spacing w:val="-2"/>
          <w:sz w:val="28"/>
          <w:szCs w:val="28"/>
          <w:shd w:val="clear" w:color="auto" w:fill="FFFFFF"/>
        </w:rPr>
        <w:t>các</w:t>
      </w:r>
      <w:r w:rsidRPr="003E2D45">
        <w:rPr>
          <w:rStyle w:val="apple-converted-space"/>
          <w:color w:val="000000"/>
          <w:spacing w:val="-2"/>
          <w:sz w:val="28"/>
          <w:szCs w:val="28"/>
          <w:lang w:val="vi-VN"/>
        </w:rPr>
        <w:t> </w:t>
      </w:r>
      <w:r w:rsidRPr="003E2D45">
        <w:rPr>
          <w:color w:val="000000"/>
          <w:spacing w:val="-2"/>
          <w:sz w:val="28"/>
          <w:szCs w:val="28"/>
          <w:lang w:val="vi-VN"/>
        </w:rPr>
        <w:t>tỉnh</w:t>
      </w:r>
      <w:r w:rsidRPr="003E2D45">
        <w:rPr>
          <w:color w:val="000000"/>
          <w:spacing w:val="-2"/>
          <w:sz w:val="28"/>
          <w:szCs w:val="28"/>
        </w:rPr>
        <w:t>,</w:t>
      </w:r>
      <w:r w:rsidRPr="003E2D45">
        <w:rPr>
          <w:color w:val="000000"/>
          <w:spacing w:val="-2"/>
          <w:sz w:val="28"/>
          <w:szCs w:val="28"/>
          <w:lang w:val="vi-VN"/>
        </w:rPr>
        <w:t xml:space="preserve"> thành phố trực thuộc </w:t>
      </w:r>
      <w:r w:rsidRPr="003E2D45">
        <w:rPr>
          <w:color w:val="000000"/>
          <w:spacing w:val="-2"/>
          <w:sz w:val="28"/>
          <w:szCs w:val="28"/>
        </w:rPr>
        <w:t>t</w:t>
      </w:r>
      <w:r w:rsidRPr="003E2D45">
        <w:rPr>
          <w:color w:val="000000"/>
          <w:spacing w:val="-2"/>
          <w:sz w:val="28"/>
          <w:szCs w:val="28"/>
          <w:lang w:val="vi-VN"/>
        </w:rPr>
        <w:t>rung ương</w:t>
      </w:r>
      <w:r w:rsidRPr="003E2D45">
        <w:rPr>
          <w:color w:val="000000"/>
          <w:spacing w:val="-2"/>
          <w:sz w:val="28"/>
          <w:szCs w:val="28"/>
        </w:rPr>
        <w:t>,</w:t>
      </w:r>
      <w:r w:rsidRPr="003E2D45">
        <w:rPr>
          <w:color w:val="000000"/>
          <w:spacing w:val="-2"/>
          <w:sz w:val="28"/>
          <w:szCs w:val="28"/>
          <w:lang w:val="vi-VN"/>
        </w:rPr>
        <w:t xml:space="preserve"> các cơ quan có </w:t>
      </w:r>
      <w:r w:rsidRPr="003E2D45">
        <w:rPr>
          <w:color w:val="000000"/>
          <w:spacing w:val="-7"/>
          <w:sz w:val="28"/>
          <w:szCs w:val="28"/>
          <w:lang w:val="vi-VN"/>
        </w:rPr>
        <w:t>liên quan trong việc</w:t>
      </w:r>
      <w:r w:rsidRPr="003E2D45">
        <w:rPr>
          <w:rStyle w:val="apple-converted-space"/>
          <w:color w:val="000000"/>
          <w:spacing w:val="-7"/>
          <w:sz w:val="28"/>
          <w:szCs w:val="28"/>
          <w:lang w:val="vi-VN"/>
        </w:rPr>
        <w:t> </w:t>
      </w:r>
      <w:r w:rsidRPr="003E2D45">
        <w:rPr>
          <w:color w:val="000000"/>
          <w:spacing w:val="-7"/>
          <w:sz w:val="28"/>
          <w:szCs w:val="28"/>
          <w:shd w:val="clear" w:color="auto" w:fill="FFFFFF"/>
          <w:lang w:val="vi-VN"/>
        </w:rPr>
        <w:t>triển khai</w:t>
      </w:r>
      <w:r w:rsidRPr="003E2D45">
        <w:rPr>
          <w:rStyle w:val="apple-converted-space"/>
          <w:color w:val="000000"/>
          <w:spacing w:val="-7"/>
          <w:sz w:val="28"/>
          <w:szCs w:val="28"/>
          <w:lang w:val="vi-VN"/>
        </w:rPr>
        <w:t> </w:t>
      </w:r>
      <w:r w:rsidRPr="003E2D45">
        <w:rPr>
          <w:color w:val="000000"/>
          <w:spacing w:val="-7"/>
          <w:sz w:val="28"/>
          <w:szCs w:val="28"/>
          <w:lang w:val="vi-VN"/>
        </w:rPr>
        <w:t xml:space="preserve">thực hiện </w:t>
      </w:r>
      <w:r w:rsidRPr="003E2D45">
        <w:rPr>
          <w:color w:val="000000"/>
          <w:spacing w:val="-4"/>
          <w:sz w:val="28"/>
          <w:szCs w:val="28"/>
          <w:lang w:val="vi-VN"/>
        </w:rPr>
        <w:t>các nhiệm vụ được nêu trong</w:t>
      </w:r>
      <w:r w:rsidRPr="003E2D45">
        <w:rPr>
          <w:spacing w:val="-4"/>
          <w:sz w:val="28"/>
          <w:szCs w:val="28"/>
        </w:rPr>
        <w:t> </w:t>
      </w:r>
      <w:r w:rsidRPr="003E2D45">
        <w:rPr>
          <w:color w:val="000000"/>
          <w:spacing w:val="-4"/>
          <w:sz w:val="28"/>
          <w:szCs w:val="28"/>
          <w:lang w:val="vi-VN"/>
        </w:rPr>
        <w:t>Kế hoạch</w:t>
      </w:r>
      <w:r w:rsidRPr="003E2D45">
        <w:rPr>
          <w:spacing w:val="-4"/>
          <w:sz w:val="28"/>
          <w:szCs w:val="28"/>
        </w:rPr>
        <w:t> </w:t>
      </w:r>
      <w:r w:rsidRPr="003E2D45">
        <w:rPr>
          <w:color w:val="000000"/>
          <w:spacing w:val="-4"/>
          <w:sz w:val="28"/>
          <w:szCs w:val="28"/>
          <w:lang w:val="vi-VN"/>
        </w:rPr>
        <w:t>theo</w:t>
      </w:r>
      <w:r w:rsidRPr="009B2F80">
        <w:rPr>
          <w:color w:val="000000"/>
          <w:sz w:val="28"/>
          <w:szCs w:val="28"/>
          <w:lang w:val="vi-VN"/>
        </w:rPr>
        <w:t xml:space="preserve"> đúng tiến độ và tổng hợp, báo cáo Thủ tướng Chính phủ kết quả thực hiện</w:t>
      </w:r>
      <w:r w:rsidRPr="009B2F80">
        <w:rPr>
          <w:sz w:val="28"/>
          <w:szCs w:val="28"/>
        </w:rPr>
        <w:t> </w:t>
      </w:r>
      <w:r w:rsidRPr="009B2F80">
        <w:rPr>
          <w:color w:val="000000"/>
          <w:sz w:val="28"/>
          <w:szCs w:val="28"/>
          <w:lang w:val="vi-VN"/>
        </w:rPr>
        <w:t>Kế hoạch</w:t>
      </w:r>
      <w:r w:rsidRPr="009B2F80">
        <w:rPr>
          <w:sz w:val="28"/>
          <w:szCs w:val="28"/>
        </w:rPr>
        <w:t> </w:t>
      </w:r>
      <w:r w:rsidRPr="009B2F80">
        <w:rPr>
          <w:color w:val="000000"/>
          <w:sz w:val="28"/>
          <w:szCs w:val="28"/>
          <w:lang w:val="vi-VN"/>
        </w:rPr>
        <w:t>này.</w:t>
      </w:r>
    </w:p>
    <w:p w14:paraId="4395933C" w14:textId="77777777" w:rsidR="00DC703A"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r w:rsidRPr="009B2F80">
        <w:rPr>
          <w:color w:val="000000"/>
          <w:sz w:val="28"/>
          <w:szCs w:val="28"/>
        </w:rPr>
        <w:t>4</w:t>
      </w:r>
      <w:r w:rsidRPr="009B2F80">
        <w:rPr>
          <w:color w:val="000000"/>
          <w:sz w:val="28"/>
          <w:szCs w:val="28"/>
          <w:lang w:val="vi-VN"/>
        </w:rPr>
        <w:t xml:space="preserve">. Kinh phí thực hiện Kế hoạch </w:t>
      </w:r>
      <w:r w:rsidRPr="009B2F80">
        <w:rPr>
          <w:color w:val="000000"/>
          <w:sz w:val="28"/>
          <w:szCs w:val="28"/>
        </w:rPr>
        <w:t xml:space="preserve">này </w:t>
      </w:r>
      <w:r w:rsidRPr="009B2F80">
        <w:rPr>
          <w:color w:val="000000"/>
          <w:sz w:val="28"/>
          <w:szCs w:val="28"/>
          <w:lang w:val="vi-VN"/>
        </w:rPr>
        <w:t>được bố trí từ ngân sách nhà nước và các nguồn</w:t>
      </w:r>
      <w:r w:rsidRPr="009B2F80">
        <w:rPr>
          <w:color w:val="000000"/>
          <w:sz w:val="28"/>
          <w:szCs w:val="28"/>
        </w:rPr>
        <w:t xml:space="preserve"> khác theo quy định của pháp luật.</w:t>
      </w:r>
    </w:p>
    <w:p w14:paraId="5B715F53" w14:textId="1D0B8658" w:rsidR="00A97910" w:rsidRPr="009B2F80" w:rsidRDefault="00DC703A" w:rsidP="00E332DC">
      <w:pPr>
        <w:pStyle w:val="ThngthngWeb"/>
        <w:shd w:val="clear" w:color="auto" w:fill="FFFFFF"/>
        <w:spacing w:before="120" w:beforeAutospacing="0" w:after="120" w:afterAutospacing="0"/>
        <w:ind w:firstLine="567"/>
        <w:jc w:val="both"/>
        <w:rPr>
          <w:color w:val="000000"/>
          <w:sz w:val="28"/>
          <w:szCs w:val="28"/>
        </w:rPr>
      </w:pPr>
      <w:bookmarkStart w:id="21" w:name="_Hlk141371753"/>
      <w:r w:rsidRPr="009B2F80">
        <w:rPr>
          <w:color w:val="000000"/>
          <w:sz w:val="28"/>
          <w:szCs w:val="28"/>
        </w:rPr>
        <w:t>C</w:t>
      </w:r>
      <w:r w:rsidRPr="009B2F80">
        <w:rPr>
          <w:color w:val="000000"/>
          <w:sz w:val="28"/>
          <w:szCs w:val="28"/>
          <w:lang w:val="vi-VN"/>
        </w:rPr>
        <w:t xml:space="preserve">ơ quan được phân công chủ trì thực hiện các nội dung, nhiệm vụ cụ thể quy định trong Kế hoạch </w:t>
      </w:r>
      <w:r w:rsidRPr="009B2F80">
        <w:rPr>
          <w:color w:val="000000"/>
          <w:sz w:val="28"/>
          <w:szCs w:val="28"/>
        </w:rPr>
        <w:t xml:space="preserve">này </w:t>
      </w:r>
      <w:r w:rsidRPr="009B2F80">
        <w:rPr>
          <w:color w:val="000000"/>
          <w:sz w:val="28"/>
          <w:szCs w:val="28"/>
          <w:lang w:val="vi-VN"/>
        </w:rPr>
        <w:t xml:space="preserve">có trách nhiệm chủ động sắp xếp, bố trí kinh phí trong nguồn ngân sách được giao và các nguồn kinh phí hợp pháp khác theo quy định của Luật Ngân sách </w:t>
      </w:r>
      <w:r w:rsidR="00A53F18" w:rsidRPr="009B2F80">
        <w:rPr>
          <w:color w:val="000000"/>
          <w:sz w:val="28"/>
          <w:szCs w:val="28"/>
        </w:rPr>
        <w:t>n</w:t>
      </w:r>
      <w:r w:rsidRPr="009B2F80">
        <w:rPr>
          <w:color w:val="000000"/>
          <w:sz w:val="28"/>
          <w:szCs w:val="28"/>
          <w:lang w:val="vi-VN"/>
        </w:rPr>
        <w:t>hà nước và các văn bản hướng dẫn có liên quan để thực hiện</w:t>
      </w:r>
      <w:bookmarkEnd w:id="21"/>
      <w:r w:rsidRPr="009B2F80">
        <w:rPr>
          <w:color w:val="000000"/>
          <w:sz w:val="28"/>
          <w:szCs w:val="28"/>
        </w:rPr>
        <w:t>.</w:t>
      </w:r>
      <w:r w:rsidR="000D5ADD">
        <w:rPr>
          <w:color w:val="000000"/>
          <w:sz w:val="28"/>
          <w:szCs w:val="28"/>
        </w:rPr>
        <w:t>/.</w:t>
      </w:r>
    </w:p>
    <w:sectPr w:rsidR="00A97910" w:rsidRPr="009B2F80" w:rsidSect="009B2F80">
      <w:headerReference w:type="default" r:id="rId7"/>
      <w:pgSz w:w="11907" w:h="16840"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5556F" w14:textId="77777777" w:rsidR="0072709E" w:rsidRDefault="0072709E" w:rsidP="00DC703A">
      <w:pPr>
        <w:spacing w:before="0"/>
      </w:pPr>
      <w:r>
        <w:separator/>
      </w:r>
    </w:p>
  </w:endnote>
  <w:endnote w:type="continuationSeparator" w:id="0">
    <w:p w14:paraId="0D3DCCFD" w14:textId="77777777" w:rsidR="0072709E" w:rsidRDefault="0072709E" w:rsidP="00DC70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56902" w14:textId="77777777" w:rsidR="0072709E" w:rsidRDefault="0072709E" w:rsidP="00DC703A">
      <w:pPr>
        <w:spacing w:before="0"/>
      </w:pPr>
      <w:r>
        <w:separator/>
      </w:r>
    </w:p>
  </w:footnote>
  <w:footnote w:type="continuationSeparator" w:id="0">
    <w:p w14:paraId="24CE64B3" w14:textId="77777777" w:rsidR="0072709E" w:rsidRDefault="0072709E" w:rsidP="00DC703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7830785"/>
      <w:docPartObj>
        <w:docPartGallery w:val="Page Numbers (Top of Page)"/>
        <w:docPartUnique/>
      </w:docPartObj>
    </w:sdtPr>
    <w:sdtEndPr>
      <w:rPr>
        <w:rFonts w:ascii="Times New Roman" w:hAnsi="Times New Roman"/>
        <w:noProof/>
        <w:sz w:val="28"/>
        <w:szCs w:val="28"/>
      </w:rPr>
    </w:sdtEndPr>
    <w:sdtContent>
      <w:p w14:paraId="27C3328E" w14:textId="60713466" w:rsidR="00BB4841" w:rsidRPr="00DC703A" w:rsidRDefault="00BB4841">
        <w:pPr>
          <w:pStyle w:val="utrang"/>
          <w:jc w:val="center"/>
          <w:rPr>
            <w:rFonts w:ascii="Times New Roman" w:hAnsi="Times New Roman"/>
            <w:sz w:val="28"/>
            <w:szCs w:val="28"/>
          </w:rPr>
        </w:pPr>
        <w:r w:rsidRPr="00DC703A">
          <w:rPr>
            <w:rFonts w:ascii="Times New Roman" w:hAnsi="Times New Roman"/>
            <w:sz w:val="28"/>
            <w:szCs w:val="28"/>
          </w:rPr>
          <w:fldChar w:fldCharType="begin"/>
        </w:r>
        <w:r w:rsidRPr="00DC703A">
          <w:rPr>
            <w:rFonts w:ascii="Times New Roman" w:hAnsi="Times New Roman"/>
            <w:sz w:val="28"/>
            <w:szCs w:val="28"/>
          </w:rPr>
          <w:instrText xml:space="preserve"> PAGE   \* MERGEFORMAT </w:instrText>
        </w:r>
        <w:r w:rsidRPr="00DC703A">
          <w:rPr>
            <w:rFonts w:ascii="Times New Roman" w:hAnsi="Times New Roman"/>
            <w:sz w:val="28"/>
            <w:szCs w:val="28"/>
          </w:rPr>
          <w:fldChar w:fldCharType="separate"/>
        </w:r>
        <w:r w:rsidR="007A76EF">
          <w:rPr>
            <w:rFonts w:ascii="Times New Roman" w:hAnsi="Times New Roman"/>
            <w:noProof/>
            <w:sz w:val="28"/>
            <w:szCs w:val="28"/>
          </w:rPr>
          <w:t>7</w:t>
        </w:r>
        <w:r w:rsidRPr="00DC703A">
          <w:rPr>
            <w:rFonts w:ascii="Times New Roman" w:hAnsi="Times New Roman"/>
            <w:noProof/>
            <w:sz w:val="28"/>
            <w:szCs w:val="28"/>
          </w:rPr>
          <w:fldChar w:fldCharType="end"/>
        </w:r>
      </w:p>
    </w:sdtContent>
  </w:sdt>
  <w:p w14:paraId="06772F2E" w14:textId="77777777" w:rsidR="00BB4841" w:rsidRDefault="00BB4841">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03A"/>
    <w:rsid w:val="000019AF"/>
    <w:rsid w:val="00005745"/>
    <w:rsid w:val="00014376"/>
    <w:rsid w:val="0001644C"/>
    <w:rsid w:val="00016D27"/>
    <w:rsid w:val="00037DEE"/>
    <w:rsid w:val="00051AC9"/>
    <w:rsid w:val="00063FD9"/>
    <w:rsid w:val="000A2AC9"/>
    <w:rsid w:val="000B396B"/>
    <w:rsid w:val="000D5ADD"/>
    <w:rsid w:val="000D7FCA"/>
    <w:rsid w:val="00124140"/>
    <w:rsid w:val="0013230E"/>
    <w:rsid w:val="00137CCF"/>
    <w:rsid w:val="00142240"/>
    <w:rsid w:val="001817EC"/>
    <w:rsid w:val="001840D4"/>
    <w:rsid w:val="001D64A4"/>
    <w:rsid w:val="001E04DF"/>
    <w:rsid w:val="001E0AFF"/>
    <w:rsid w:val="001F624F"/>
    <w:rsid w:val="002007EA"/>
    <w:rsid w:val="00202E41"/>
    <w:rsid w:val="00216312"/>
    <w:rsid w:val="00232356"/>
    <w:rsid w:val="00236D6F"/>
    <w:rsid w:val="002A6BE2"/>
    <w:rsid w:val="002C6D9F"/>
    <w:rsid w:val="002E1B4D"/>
    <w:rsid w:val="00373075"/>
    <w:rsid w:val="00394D9E"/>
    <w:rsid w:val="003A5730"/>
    <w:rsid w:val="003C1E31"/>
    <w:rsid w:val="003E2D45"/>
    <w:rsid w:val="003F0BBB"/>
    <w:rsid w:val="0040282E"/>
    <w:rsid w:val="00430A4B"/>
    <w:rsid w:val="004571E3"/>
    <w:rsid w:val="00460F93"/>
    <w:rsid w:val="00475CAD"/>
    <w:rsid w:val="004A2066"/>
    <w:rsid w:val="004B002B"/>
    <w:rsid w:val="004B3F66"/>
    <w:rsid w:val="004C10FC"/>
    <w:rsid w:val="004C5CDC"/>
    <w:rsid w:val="004F1A2E"/>
    <w:rsid w:val="00510C9F"/>
    <w:rsid w:val="00535EA9"/>
    <w:rsid w:val="00536B2E"/>
    <w:rsid w:val="00541337"/>
    <w:rsid w:val="005B04D1"/>
    <w:rsid w:val="005D7C52"/>
    <w:rsid w:val="005F6E3B"/>
    <w:rsid w:val="0060056F"/>
    <w:rsid w:val="006061FE"/>
    <w:rsid w:val="00663E26"/>
    <w:rsid w:val="006842A0"/>
    <w:rsid w:val="006A71FC"/>
    <w:rsid w:val="006F7C89"/>
    <w:rsid w:val="00702387"/>
    <w:rsid w:val="007137DC"/>
    <w:rsid w:val="00726ABE"/>
    <w:rsid w:val="00726E26"/>
    <w:rsid w:val="0072709E"/>
    <w:rsid w:val="00730EAE"/>
    <w:rsid w:val="007313A3"/>
    <w:rsid w:val="0074567E"/>
    <w:rsid w:val="0077171A"/>
    <w:rsid w:val="00775AC2"/>
    <w:rsid w:val="0078384B"/>
    <w:rsid w:val="00786E8B"/>
    <w:rsid w:val="007A5D6E"/>
    <w:rsid w:val="007A76EF"/>
    <w:rsid w:val="007B3F4B"/>
    <w:rsid w:val="007B446B"/>
    <w:rsid w:val="007D0E33"/>
    <w:rsid w:val="007D44BC"/>
    <w:rsid w:val="007F24F2"/>
    <w:rsid w:val="007F3F54"/>
    <w:rsid w:val="00813F3A"/>
    <w:rsid w:val="00822E2E"/>
    <w:rsid w:val="0085228F"/>
    <w:rsid w:val="00865292"/>
    <w:rsid w:val="00866C29"/>
    <w:rsid w:val="0088789B"/>
    <w:rsid w:val="00893226"/>
    <w:rsid w:val="008A3454"/>
    <w:rsid w:val="008C0B51"/>
    <w:rsid w:val="008D0AEF"/>
    <w:rsid w:val="008D198E"/>
    <w:rsid w:val="0090781B"/>
    <w:rsid w:val="00913F95"/>
    <w:rsid w:val="009635F3"/>
    <w:rsid w:val="009B2F80"/>
    <w:rsid w:val="009B3F05"/>
    <w:rsid w:val="009E0F08"/>
    <w:rsid w:val="009F726A"/>
    <w:rsid w:val="00A23546"/>
    <w:rsid w:val="00A261C3"/>
    <w:rsid w:val="00A4349B"/>
    <w:rsid w:val="00A53F18"/>
    <w:rsid w:val="00A55ED4"/>
    <w:rsid w:val="00A748F9"/>
    <w:rsid w:val="00A809BE"/>
    <w:rsid w:val="00A8245E"/>
    <w:rsid w:val="00A97910"/>
    <w:rsid w:val="00AB5B3F"/>
    <w:rsid w:val="00AE274C"/>
    <w:rsid w:val="00AF0A04"/>
    <w:rsid w:val="00B332C0"/>
    <w:rsid w:val="00B34C85"/>
    <w:rsid w:val="00B41B77"/>
    <w:rsid w:val="00B519C1"/>
    <w:rsid w:val="00B62221"/>
    <w:rsid w:val="00B91421"/>
    <w:rsid w:val="00BA32F7"/>
    <w:rsid w:val="00BB4841"/>
    <w:rsid w:val="00BB5213"/>
    <w:rsid w:val="00BD149A"/>
    <w:rsid w:val="00BF63F9"/>
    <w:rsid w:val="00C53A3F"/>
    <w:rsid w:val="00C7272A"/>
    <w:rsid w:val="00C749BF"/>
    <w:rsid w:val="00CA0D42"/>
    <w:rsid w:val="00CF252E"/>
    <w:rsid w:val="00CF4B19"/>
    <w:rsid w:val="00D05EB3"/>
    <w:rsid w:val="00D41FC5"/>
    <w:rsid w:val="00D83FF2"/>
    <w:rsid w:val="00DC4B82"/>
    <w:rsid w:val="00DC703A"/>
    <w:rsid w:val="00DE4CB6"/>
    <w:rsid w:val="00E23C11"/>
    <w:rsid w:val="00E26AB5"/>
    <w:rsid w:val="00E332DC"/>
    <w:rsid w:val="00E35AA8"/>
    <w:rsid w:val="00E369C7"/>
    <w:rsid w:val="00E50821"/>
    <w:rsid w:val="00EA3543"/>
    <w:rsid w:val="00EB03E5"/>
    <w:rsid w:val="00ED5836"/>
    <w:rsid w:val="00EE7D8C"/>
    <w:rsid w:val="00EF704E"/>
    <w:rsid w:val="00EF7DD1"/>
    <w:rsid w:val="00F01393"/>
    <w:rsid w:val="00F117B6"/>
    <w:rsid w:val="00F13313"/>
    <w:rsid w:val="00F3335D"/>
    <w:rsid w:val="00F43BE4"/>
    <w:rsid w:val="00F463B8"/>
    <w:rsid w:val="00F63193"/>
    <w:rsid w:val="00F9087C"/>
    <w:rsid w:val="00FC52E7"/>
    <w:rsid w:val="00FD30E9"/>
    <w:rsid w:val="00FE2A61"/>
    <w:rsid w:val="00FF4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493A7"/>
  <w15:docId w15:val="{D96AC218-8B78-4850-8846-2BA146D2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Binhthng">
    <w:name w:val="Normal"/>
    <w:qFormat/>
    <w:rsid w:val="00DC703A"/>
    <w:pPr>
      <w:spacing w:before="120" w:after="0" w:line="240" w:lineRule="auto"/>
    </w:pPr>
    <w:rPr>
      <w:rFonts w:ascii=".VnTime" w:eastAsia="Times New Roman" w:hAnsi=".VnTime" w:cs="Times New Roman"/>
      <w:sz w:val="26"/>
      <w:szCs w:val="20"/>
    </w:rPr>
  </w:style>
  <w:style w:type="paragraph" w:styleId="u1">
    <w:name w:val="heading 1"/>
    <w:basedOn w:val="Binhthng"/>
    <w:next w:val="Binhthng"/>
    <w:link w:val="u1Char"/>
    <w:autoRedefine/>
    <w:uiPriority w:val="9"/>
    <w:qFormat/>
    <w:rsid w:val="00535EA9"/>
    <w:pPr>
      <w:keepNext/>
      <w:keepLines/>
      <w:spacing w:before="240" w:line="324" w:lineRule="auto"/>
      <w:contextualSpacing/>
      <w:outlineLvl w:val="0"/>
    </w:pPr>
    <w:rPr>
      <w:rFonts w:ascii="Times New Roman" w:eastAsiaTheme="majorEastAsia" w:hAnsi="Times New Roman" w:cstheme="majorBidi"/>
      <w:b/>
      <w:szCs w:val="32"/>
    </w:rPr>
  </w:style>
  <w:style w:type="paragraph" w:styleId="u2">
    <w:name w:val="heading 2"/>
    <w:basedOn w:val="Binhthng"/>
    <w:next w:val="Binhthng"/>
    <w:link w:val="u2Char"/>
    <w:autoRedefine/>
    <w:uiPriority w:val="9"/>
    <w:semiHidden/>
    <w:unhideWhenUsed/>
    <w:qFormat/>
    <w:rsid w:val="00535EA9"/>
    <w:pPr>
      <w:keepNext/>
      <w:keepLines/>
      <w:spacing w:line="324" w:lineRule="auto"/>
      <w:contextualSpacing/>
      <w:outlineLvl w:val="1"/>
    </w:pPr>
    <w:rPr>
      <w:rFonts w:ascii="Times New Roman" w:eastAsiaTheme="majorEastAsia" w:hAnsi="Times New Roman" w:cstheme="majorBidi"/>
      <w:b/>
      <w:szCs w:val="26"/>
    </w:rPr>
  </w:style>
  <w:style w:type="paragraph" w:styleId="u3">
    <w:name w:val="heading 3"/>
    <w:basedOn w:val="Binhthng"/>
    <w:next w:val="Binhthng"/>
    <w:link w:val="u3Char"/>
    <w:autoRedefine/>
    <w:uiPriority w:val="9"/>
    <w:unhideWhenUsed/>
    <w:qFormat/>
    <w:rsid w:val="00535EA9"/>
    <w:pPr>
      <w:keepNext/>
      <w:keepLines/>
      <w:spacing w:line="324" w:lineRule="auto"/>
      <w:contextualSpacing/>
      <w:outlineLvl w:val="2"/>
    </w:pPr>
    <w:rPr>
      <w:rFonts w:ascii="Times New Roman" w:eastAsiaTheme="majorEastAsia" w:hAnsi="Times New Roman" w:cstheme="majorBidi"/>
      <w:b/>
      <w:i/>
      <w:szCs w:val="24"/>
    </w:rPr>
  </w:style>
  <w:style w:type="paragraph" w:styleId="u4">
    <w:name w:val="heading 4"/>
    <w:basedOn w:val="Binhthng"/>
    <w:next w:val="Binhthng"/>
    <w:link w:val="u4Char"/>
    <w:autoRedefine/>
    <w:uiPriority w:val="9"/>
    <w:semiHidden/>
    <w:unhideWhenUsed/>
    <w:qFormat/>
    <w:rsid w:val="00535EA9"/>
    <w:pPr>
      <w:keepNext/>
      <w:keepLines/>
      <w:spacing w:line="324" w:lineRule="auto"/>
      <w:contextualSpacing/>
      <w:outlineLvl w:val="3"/>
    </w:pPr>
    <w:rPr>
      <w:rFonts w:ascii="Times New Roman" w:eastAsiaTheme="majorEastAsia" w:hAnsi="Times New Roman" w:cstheme="majorBidi"/>
      <w:b/>
      <w:i/>
      <w:iCs/>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35EA9"/>
    <w:rPr>
      <w:rFonts w:ascii="Times New Roman" w:eastAsiaTheme="majorEastAsia" w:hAnsi="Times New Roman" w:cstheme="majorBidi"/>
      <w:b/>
      <w:sz w:val="26"/>
      <w:szCs w:val="32"/>
    </w:rPr>
  </w:style>
  <w:style w:type="character" w:customStyle="1" w:styleId="u2Char">
    <w:name w:val="Đầu đề 2 Char"/>
    <w:basedOn w:val="Phngmcinhcuaoanvn"/>
    <w:link w:val="u2"/>
    <w:uiPriority w:val="9"/>
    <w:semiHidden/>
    <w:rsid w:val="00535EA9"/>
    <w:rPr>
      <w:rFonts w:ascii="Times New Roman" w:eastAsiaTheme="majorEastAsia" w:hAnsi="Times New Roman" w:cstheme="majorBidi"/>
      <w:b/>
      <w:sz w:val="26"/>
      <w:szCs w:val="26"/>
    </w:rPr>
  </w:style>
  <w:style w:type="paragraph" w:styleId="KhngDncch">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u3Char">
    <w:name w:val="Đầu đề 3 Char"/>
    <w:basedOn w:val="Phngmcinhcuaoanvn"/>
    <w:link w:val="u3"/>
    <w:uiPriority w:val="9"/>
    <w:rsid w:val="00535EA9"/>
    <w:rPr>
      <w:rFonts w:ascii="Times New Roman" w:eastAsiaTheme="majorEastAsia" w:hAnsi="Times New Roman" w:cstheme="majorBidi"/>
      <w:b/>
      <w:i/>
      <w:sz w:val="26"/>
      <w:szCs w:val="24"/>
    </w:rPr>
  </w:style>
  <w:style w:type="character" w:customStyle="1" w:styleId="u4Char">
    <w:name w:val="Đầu đề 4 Char"/>
    <w:basedOn w:val="Phngmcinhcuaoanvn"/>
    <w:link w:val="u4"/>
    <w:uiPriority w:val="9"/>
    <w:semiHidden/>
    <w:rsid w:val="00535EA9"/>
    <w:rPr>
      <w:rFonts w:ascii="Times New Roman" w:eastAsiaTheme="majorEastAsia" w:hAnsi="Times New Roman" w:cstheme="majorBidi"/>
      <w:b/>
      <w:i/>
      <w:iCs/>
      <w:sz w:val="26"/>
    </w:rPr>
  </w:style>
  <w:style w:type="paragraph" w:styleId="ThngthngWeb">
    <w:name w:val="Normal (Web)"/>
    <w:basedOn w:val="Binhthng"/>
    <w:uiPriority w:val="99"/>
    <w:rsid w:val="00DC703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Phngmcinhcuaoanvn"/>
    <w:rsid w:val="00DC703A"/>
  </w:style>
  <w:style w:type="paragraph" w:styleId="utrang">
    <w:name w:val="header"/>
    <w:basedOn w:val="Binhthng"/>
    <w:link w:val="utrangChar"/>
    <w:uiPriority w:val="99"/>
    <w:unhideWhenUsed/>
    <w:rsid w:val="00DC703A"/>
    <w:pPr>
      <w:tabs>
        <w:tab w:val="center" w:pos="4680"/>
        <w:tab w:val="right" w:pos="9360"/>
      </w:tabs>
      <w:spacing w:before="0"/>
    </w:pPr>
  </w:style>
  <w:style w:type="character" w:customStyle="1" w:styleId="utrangChar">
    <w:name w:val="Đầu trang Char"/>
    <w:basedOn w:val="Phngmcinhcuaoanvn"/>
    <w:link w:val="utrang"/>
    <w:uiPriority w:val="99"/>
    <w:rsid w:val="00DC703A"/>
    <w:rPr>
      <w:rFonts w:ascii=".VnTime" w:eastAsia="Times New Roman" w:hAnsi=".VnTime" w:cs="Times New Roman"/>
      <w:sz w:val="26"/>
      <w:szCs w:val="20"/>
    </w:rPr>
  </w:style>
  <w:style w:type="paragraph" w:styleId="Chntrang">
    <w:name w:val="footer"/>
    <w:basedOn w:val="Binhthng"/>
    <w:link w:val="ChntrangChar"/>
    <w:uiPriority w:val="99"/>
    <w:unhideWhenUsed/>
    <w:rsid w:val="00DC703A"/>
    <w:pPr>
      <w:tabs>
        <w:tab w:val="center" w:pos="4680"/>
        <w:tab w:val="right" w:pos="9360"/>
      </w:tabs>
      <w:spacing w:before="0"/>
    </w:pPr>
  </w:style>
  <w:style w:type="character" w:customStyle="1" w:styleId="ChntrangChar">
    <w:name w:val="Chân trang Char"/>
    <w:basedOn w:val="Phngmcinhcuaoanvn"/>
    <w:link w:val="Chntrang"/>
    <w:uiPriority w:val="99"/>
    <w:rsid w:val="00DC703A"/>
    <w:rPr>
      <w:rFonts w:ascii=".VnTime" w:eastAsia="Times New Roman" w:hAnsi=".VnTime" w:cs="Times New Roman"/>
      <w:sz w:val="26"/>
      <w:szCs w:val="20"/>
    </w:rPr>
  </w:style>
  <w:style w:type="paragraph" w:styleId="Bongchuthich">
    <w:name w:val="Balloon Text"/>
    <w:basedOn w:val="Binhthng"/>
    <w:link w:val="BongchuthichChar"/>
    <w:uiPriority w:val="99"/>
    <w:semiHidden/>
    <w:unhideWhenUsed/>
    <w:rsid w:val="00DC703A"/>
    <w:pPr>
      <w:spacing w:before="0"/>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C703A"/>
    <w:rPr>
      <w:rFonts w:ascii="Segoe UI" w:eastAsia="Times New Roman" w:hAnsi="Segoe UI" w:cs="Segoe UI"/>
      <w:sz w:val="18"/>
      <w:szCs w:val="18"/>
    </w:rPr>
  </w:style>
  <w:style w:type="paragraph" w:styleId="oancuaDanhsach">
    <w:name w:val="List Paragraph"/>
    <w:basedOn w:val="Binhthng"/>
    <w:uiPriority w:val="34"/>
    <w:qFormat/>
    <w:rsid w:val="00A4349B"/>
    <w:pPr>
      <w:ind w:left="720"/>
      <w:contextualSpacing/>
    </w:pPr>
  </w:style>
  <w:style w:type="character" w:customStyle="1" w:styleId="fontstyle01">
    <w:name w:val="fontstyle01"/>
    <w:rsid w:val="0078384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443842">
      <w:bodyDiv w:val="1"/>
      <w:marLeft w:val="0"/>
      <w:marRight w:val="0"/>
      <w:marTop w:val="0"/>
      <w:marBottom w:val="0"/>
      <w:divBdr>
        <w:top w:val="none" w:sz="0" w:space="0" w:color="auto"/>
        <w:left w:val="none" w:sz="0" w:space="0" w:color="auto"/>
        <w:bottom w:val="none" w:sz="0" w:space="0" w:color="auto"/>
        <w:right w:val="none" w:sz="0" w:space="0" w:color="auto"/>
      </w:divBdr>
    </w:div>
    <w:div w:id="1273174579">
      <w:bodyDiv w:val="1"/>
      <w:marLeft w:val="0"/>
      <w:marRight w:val="0"/>
      <w:marTop w:val="0"/>
      <w:marBottom w:val="0"/>
      <w:divBdr>
        <w:top w:val="none" w:sz="0" w:space="0" w:color="auto"/>
        <w:left w:val="none" w:sz="0" w:space="0" w:color="auto"/>
        <w:bottom w:val="none" w:sz="0" w:space="0" w:color="auto"/>
        <w:right w:val="none" w:sz="0" w:space="0" w:color="auto"/>
      </w:divBdr>
    </w:div>
    <w:div w:id="19083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D324-C226-4586-9CBB-D598BAF3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2261</Words>
  <Characters>12889</Characters>
  <Application>Microsoft Office Word</Application>
  <DocSecurity>0</DocSecurity>
  <Lines>107</Lines>
  <Paragraphs>30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Thế THẮNG</dc:creator>
  <cp:lastModifiedBy>user1</cp:lastModifiedBy>
  <cp:revision>5</cp:revision>
  <cp:lastPrinted>2024-07-18T09:32:00Z</cp:lastPrinted>
  <dcterms:created xsi:type="dcterms:W3CDTF">2025-03-09T13:47:00Z</dcterms:created>
  <dcterms:modified xsi:type="dcterms:W3CDTF">2025-03-12T11:45:00Z</dcterms:modified>
</cp:coreProperties>
</file>